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AA67E9" w14:textId="77777777" w:rsidR="00A943A9" w:rsidRPr="0088281A" w:rsidRDefault="00A943A9" w:rsidP="00A943A9">
      <w:pPr>
        <w:jc w:val="center"/>
        <w:rPr>
          <w:b/>
          <w:sz w:val="28"/>
          <w:szCs w:val="28"/>
        </w:rPr>
      </w:pPr>
      <w:r w:rsidRPr="0088281A">
        <w:rPr>
          <w:b/>
          <w:sz w:val="28"/>
          <w:szCs w:val="28"/>
        </w:rPr>
        <w:t>Федеральное государственное бюджетное образовательное учреждение</w:t>
      </w:r>
    </w:p>
    <w:p w14:paraId="1561291E" w14:textId="77777777" w:rsidR="00A943A9" w:rsidRPr="0088281A" w:rsidRDefault="00A943A9" w:rsidP="00A943A9">
      <w:pPr>
        <w:jc w:val="center"/>
        <w:rPr>
          <w:b/>
          <w:sz w:val="28"/>
          <w:szCs w:val="28"/>
        </w:rPr>
      </w:pPr>
      <w:r w:rsidRPr="0088281A">
        <w:rPr>
          <w:b/>
          <w:sz w:val="28"/>
          <w:szCs w:val="28"/>
        </w:rPr>
        <w:t>высшего образования</w:t>
      </w:r>
    </w:p>
    <w:p w14:paraId="4B7324B6" w14:textId="77777777" w:rsidR="00A943A9" w:rsidRPr="0088281A" w:rsidRDefault="00A943A9" w:rsidP="00A943A9">
      <w:pPr>
        <w:jc w:val="center"/>
        <w:rPr>
          <w:b/>
          <w:sz w:val="28"/>
          <w:szCs w:val="28"/>
        </w:rPr>
      </w:pPr>
      <w:r w:rsidRPr="0088281A">
        <w:rPr>
          <w:b/>
          <w:sz w:val="28"/>
          <w:szCs w:val="28"/>
        </w:rPr>
        <w:t>Московский государственный институт культуры</w:t>
      </w:r>
    </w:p>
    <w:p w14:paraId="1B543888" w14:textId="77777777" w:rsidR="00A943A9" w:rsidRPr="0088281A" w:rsidRDefault="00A943A9" w:rsidP="00A943A9">
      <w:pPr>
        <w:jc w:val="center"/>
        <w:rPr>
          <w:b/>
        </w:rPr>
      </w:pPr>
    </w:p>
    <w:p w14:paraId="090967CA" w14:textId="77777777" w:rsidR="00A943A9" w:rsidRDefault="00A943A9" w:rsidP="00A943A9">
      <w:pPr>
        <w:jc w:val="center"/>
        <w:rPr>
          <w:b/>
        </w:rPr>
      </w:pPr>
    </w:p>
    <w:p w14:paraId="48DF7491" w14:textId="77777777" w:rsidR="00A943A9" w:rsidRDefault="00A943A9" w:rsidP="00A943A9">
      <w:pPr>
        <w:jc w:val="center"/>
        <w:rPr>
          <w:b/>
        </w:rPr>
      </w:pPr>
    </w:p>
    <w:p w14:paraId="3F87C3C1" w14:textId="77777777" w:rsidR="00A943A9" w:rsidRPr="0088281A" w:rsidRDefault="00A943A9" w:rsidP="00A943A9">
      <w:pPr>
        <w:jc w:val="center"/>
        <w:rPr>
          <w:b/>
        </w:rPr>
      </w:pPr>
    </w:p>
    <w:p w14:paraId="566D9E3A" w14:textId="77777777" w:rsidR="00A943A9" w:rsidRPr="000B1E82" w:rsidRDefault="00A943A9" w:rsidP="00A943A9">
      <w:pPr>
        <w:jc w:val="right"/>
        <w:rPr>
          <w:b/>
          <w:bCs/>
        </w:rPr>
      </w:pPr>
      <w:r w:rsidRPr="000B1E82">
        <w:rPr>
          <w:b/>
          <w:bCs/>
        </w:rPr>
        <w:t>УТВЕРЖДАЮ</w:t>
      </w:r>
    </w:p>
    <w:p w14:paraId="465BEC1D" w14:textId="77777777" w:rsidR="00A943A9" w:rsidRPr="000B1E82" w:rsidRDefault="00A943A9" w:rsidP="00A943A9">
      <w:pPr>
        <w:jc w:val="right"/>
        <w:rPr>
          <w:b/>
          <w:bCs/>
        </w:rPr>
      </w:pPr>
      <w:r w:rsidRPr="000B1E82">
        <w:rPr>
          <w:b/>
          <w:bCs/>
        </w:rPr>
        <w:t>Председатель УМС</w:t>
      </w:r>
    </w:p>
    <w:p w14:paraId="4F7DF498" w14:textId="77777777" w:rsidR="00A943A9" w:rsidRPr="000B1E82" w:rsidRDefault="00A943A9" w:rsidP="00A943A9">
      <w:pPr>
        <w:jc w:val="right"/>
        <w:rPr>
          <w:b/>
          <w:bCs/>
        </w:rPr>
      </w:pPr>
      <w:r w:rsidRPr="000B1E82">
        <w:rPr>
          <w:b/>
          <w:bCs/>
        </w:rPr>
        <w:t>Факультета искусств</w:t>
      </w:r>
    </w:p>
    <w:p w14:paraId="2E1D3FD0" w14:textId="77777777" w:rsidR="00A943A9" w:rsidRPr="000B1E82" w:rsidRDefault="00A943A9" w:rsidP="00A943A9">
      <w:pPr>
        <w:jc w:val="right"/>
        <w:rPr>
          <w:b/>
          <w:bCs/>
        </w:rPr>
      </w:pPr>
    </w:p>
    <w:p w14:paraId="3325EB2D" w14:textId="77777777" w:rsidR="00A943A9" w:rsidRPr="000B1E82" w:rsidRDefault="00A943A9" w:rsidP="00A943A9">
      <w:pPr>
        <w:jc w:val="right"/>
        <w:rPr>
          <w:b/>
          <w:bCs/>
        </w:rPr>
      </w:pPr>
      <w:r w:rsidRPr="000B1E82">
        <w:rPr>
          <w:b/>
          <w:bCs/>
        </w:rPr>
        <w:t>Гуров М.Б.</w:t>
      </w:r>
    </w:p>
    <w:p w14:paraId="53325EB3" w14:textId="77777777" w:rsidR="00A943A9" w:rsidRPr="000B1E82" w:rsidRDefault="00A943A9" w:rsidP="00A943A9">
      <w:pPr>
        <w:jc w:val="center"/>
      </w:pPr>
    </w:p>
    <w:p w14:paraId="4E67D51D" w14:textId="77777777" w:rsidR="00A943A9" w:rsidRDefault="00A943A9" w:rsidP="00A943A9">
      <w:pPr>
        <w:jc w:val="center"/>
      </w:pPr>
    </w:p>
    <w:p w14:paraId="00679C72" w14:textId="77777777" w:rsidR="00A943A9" w:rsidRDefault="00A943A9" w:rsidP="00A943A9">
      <w:pPr>
        <w:jc w:val="center"/>
      </w:pPr>
    </w:p>
    <w:p w14:paraId="21E96BE7" w14:textId="77777777" w:rsidR="00A943A9" w:rsidRPr="0088281A" w:rsidRDefault="00A943A9" w:rsidP="00A943A9">
      <w:pPr>
        <w:jc w:val="center"/>
      </w:pPr>
    </w:p>
    <w:p w14:paraId="12DD3006" w14:textId="77777777" w:rsidR="00A943A9" w:rsidRDefault="00A943A9" w:rsidP="00A943A9">
      <w:pPr>
        <w:jc w:val="center"/>
        <w:rPr>
          <w:b/>
          <w:bCs/>
        </w:rPr>
      </w:pPr>
    </w:p>
    <w:p w14:paraId="4A881365" w14:textId="77777777" w:rsidR="00A943A9" w:rsidRPr="0088281A" w:rsidRDefault="00A943A9" w:rsidP="00A943A9">
      <w:pPr>
        <w:jc w:val="center"/>
        <w:rPr>
          <w:b/>
          <w:bCs/>
        </w:rPr>
      </w:pPr>
    </w:p>
    <w:p w14:paraId="5C865AE3" w14:textId="77777777" w:rsidR="00A943A9" w:rsidRDefault="00A943A9" w:rsidP="00A943A9">
      <w:pPr>
        <w:jc w:val="center"/>
        <w:rPr>
          <w:b/>
        </w:rPr>
      </w:pPr>
      <w:r>
        <w:rPr>
          <w:b/>
        </w:rPr>
        <w:t xml:space="preserve">ФОНД ОЦЕНОЧНЫХ СРЕДСТВ ТЕКУЩЕГО КОНТРОЛЯ </w:t>
      </w:r>
    </w:p>
    <w:p w14:paraId="615CF2E4" w14:textId="2959AE34" w:rsidR="00A943A9" w:rsidRPr="0088281A" w:rsidRDefault="00A943A9" w:rsidP="00A943A9">
      <w:pPr>
        <w:jc w:val="center"/>
        <w:rPr>
          <w:b/>
          <w:bCs/>
        </w:rPr>
      </w:pPr>
      <w:r>
        <w:rPr>
          <w:b/>
        </w:rPr>
        <w:t xml:space="preserve">И ПРОМЕЖУТОЧНОЙ АТТЕСТАЦИИ </w:t>
      </w:r>
      <w:r w:rsidRPr="0088281A">
        <w:rPr>
          <w:b/>
          <w:bCs/>
        </w:rPr>
        <w:t>Д</w:t>
      </w:r>
      <w:r>
        <w:rPr>
          <w:b/>
          <w:bCs/>
        </w:rPr>
        <w:t>ИСЦИПЛИНЫ</w:t>
      </w:r>
      <w:r w:rsidRPr="0088281A">
        <w:rPr>
          <w:b/>
          <w:bCs/>
        </w:rPr>
        <w:br/>
      </w:r>
    </w:p>
    <w:p w14:paraId="79ECE95A" w14:textId="77777777" w:rsidR="00507CEE" w:rsidRPr="00C52F74" w:rsidRDefault="00507CEE" w:rsidP="00507CEE">
      <w:pPr>
        <w:jc w:val="center"/>
        <w:rPr>
          <w:b/>
          <w:bCs/>
          <w:u w:val="single"/>
        </w:rPr>
      </w:pPr>
      <w:r>
        <w:rPr>
          <w:b/>
          <w:bCs/>
          <w:u w:val="single"/>
        </w:rPr>
        <w:t>ИСТОРИЯ И ТЕОРИЯ РОССИЙСКОГО И ЗАРУБЕЖНОГО ШОУ-БИЗНЕСА</w:t>
      </w:r>
    </w:p>
    <w:p w14:paraId="10C11982" w14:textId="77777777" w:rsidR="00507CEE" w:rsidRPr="0088281A" w:rsidRDefault="00507CEE" w:rsidP="00507CEE">
      <w:pPr>
        <w:jc w:val="center"/>
        <w:rPr>
          <w:b/>
          <w:bCs/>
        </w:rPr>
      </w:pPr>
    </w:p>
    <w:p w14:paraId="1499663E" w14:textId="77777777" w:rsidR="00A943A9" w:rsidRPr="0088281A" w:rsidRDefault="00A943A9" w:rsidP="00A943A9">
      <w:pPr>
        <w:jc w:val="center"/>
        <w:rPr>
          <w:b/>
          <w:bCs/>
        </w:rPr>
      </w:pPr>
    </w:p>
    <w:p w14:paraId="5BF426D2" w14:textId="77777777" w:rsidR="00A943A9" w:rsidRPr="0088281A" w:rsidRDefault="00A943A9" w:rsidP="00A943A9">
      <w:pPr>
        <w:jc w:val="center"/>
        <w:rPr>
          <w:b/>
          <w:bCs/>
        </w:rPr>
      </w:pPr>
    </w:p>
    <w:p w14:paraId="40823F60" w14:textId="77777777" w:rsidR="00A943A9" w:rsidRPr="0088281A" w:rsidRDefault="00A943A9" w:rsidP="00A943A9">
      <w:pPr>
        <w:jc w:val="center"/>
        <w:rPr>
          <w:bCs/>
        </w:rPr>
      </w:pPr>
      <w:r w:rsidRPr="0088281A">
        <w:rPr>
          <w:bCs/>
        </w:rPr>
        <w:t>НАПРАВЛЕНИЕ ПОДГОТОВКИ</w:t>
      </w:r>
      <w:r>
        <w:rPr>
          <w:bCs/>
        </w:rPr>
        <w:t xml:space="preserve"> </w:t>
      </w:r>
    </w:p>
    <w:p w14:paraId="5FC60DBB" w14:textId="77777777" w:rsidR="00A943A9" w:rsidRPr="0088281A" w:rsidRDefault="00A943A9" w:rsidP="00A943A9">
      <w:pPr>
        <w:jc w:val="center"/>
        <w:rPr>
          <w:bCs/>
          <w:u w:val="single"/>
        </w:rPr>
      </w:pPr>
      <w:r w:rsidRPr="0088281A">
        <w:rPr>
          <w:b/>
          <w:bCs/>
          <w:u w:val="single"/>
        </w:rPr>
        <w:t>51.03.05 РЕЖИССУРА ТЕАТРАЛИЗОВАННЫХ ПРЕДСТАВЛЕНИЙ И ПРАЗДНИКОВ</w:t>
      </w:r>
    </w:p>
    <w:p w14:paraId="4C09A031" w14:textId="77777777" w:rsidR="00A943A9" w:rsidRDefault="00A943A9" w:rsidP="00A943A9">
      <w:pPr>
        <w:jc w:val="center"/>
        <w:rPr>
          <w:bCs/>
        </w:rPr>
      </w:pPr>
    </w:p>
    <w:p w14:paraId="285348CD" w14:textId="77777777" w:rsidR="00A943A9" w:rsidRPr="0088281A" w:rsidRDefault="00A943A9" w:rsidP="00A943A9">
      <w:pPr>
        <w:jc w:val="center"/>
        <w:rPr>
          <w:bCs/>
        </w:rPr>
      </w:pPr>
    </w:p>
    <w:p w14:paraId="1E1CA183" w14:textId="77777777" w:rsidR="00A943A9" w:rsidRDefault="00A943A9" w:rsidP="00A943A9">
      <w:pPr>
        <w:jc w:val="center"/>
        <w:rPr>
          <w:bCs/>
        </w:rPr>
      </w:pPr>
      <w:r>
        <w:rPr>
          <w:bCs/>
        </w:rPr>
        <w:t>ПРОФИЛЬ ПОДГОТОВКИ/СПЕЦИАЛИЗАЦИИ</w:t>
      </w:r>
    </w:p>
    <w:p w14:paraId="4B6CEB8A" w14:textId="77777777" w:rsidR="00A943A9" w:rsidRPr="0088281A" w:rsidRDefault="00A943A9" w:rsidP="00A943A9">
      <w:pPr>
        <w:jc w:val="center"/>
        <w:rPr>
          <w:bCs/>
          <w:u w:val="single"/>
        </w:rPr>
      </w:pPr>
      <w:r w:rsidRPr="0088281A">
        <w:rPr>
          <w:bCs/>
          <w:u w:val="single"/>
        </w:rPr>
        <w:t>РЕЖИССЕР ТЕАТРАЛИЗОВАННЫХ ПРЕДСТАВЛЕНИЙ И ПРАЗДНИКОВ</w:t>
      </w:r>
    </w:p>
    <w:p w14:paraId="2C94FBE1" w14:textId="77777777" w:rsidR="00A943A9" w:rsidRDefault="00A943A9" w:rsidP="00A943A9">
      <w:pPr>
        <w:jc w:val="center"/>
        <w:rPr>
          <w:bCs/>
        </w:rPr>
      </w:pPr>
    </w:p>
    <w:p w14:paraId="6A8FAC0B" w14:textId="77777777" w:rsidR="00A943A9" w:rsidRPr="0088281A" w:rsidRDefault="00A943A9" w:rsidP="00A943A9">
      <w:pPr>
        <w:jc w:val="center"/>
        <w:rPr>
          <w:bCs/>
        </w:rPr>
      </w:pPr>
    </w:p>
    <w:p w14:paraId="24C822E0" w14:textId="77777777" w:rsidR="00A943A9" w:rsidRDefault="00A943A9" w:rsidP="00A943A9">
      <w:pPr>
        <w:jc w:val="center"/>
        <w:rPr>
          <w:bCs/>
        </w:rPr>
      </w:pPr>
      <w:r w:rsidRPr="0088281A">
        <w:rPr>
          <w:bCs/>
        </w:rPr>
        <w:t xml:space="preserve">КВАЛИФИКАЦИЯ </w:t>
      </w:r>
      <w:r>
        <w:rPr>
          <w:bCs/>
        </w:rPr>
        <w:t>(СТЕПЕНЬ) ВЫПУСКА</w:t>
      </w:r>
    </w:p>
    <w:p w14:paraId="2CEEAF09" w14:textId="77777777" w:rsidR="00A943A9" w:rsidRPr="0088281A" w:rsidRDefault="00A943A9" w:rsidP="00A943A9">
      <w:pPr>
        <w:jc w:val="center"/>
        <w:rPr>
          <w:bCs/>
          <w:u w:val="single"/>
        </w:rPr>
      </w:pPr>
      <w:r w:rsidRPr="0088281A">
        <w:rPr>
          <w:bCs/>
          <w:u w:val="single"/>
        </w:rPr>
        <w:t>БАКАЛАВР</w:t>
      </w:r>
    </w:p>
    <w:p w14:paraId="5BBDC6EE" w14:textId="77777777" w:rsidR="00A943A9" w:rsidRDefault="00A943A9" w:rsidP="00A943A9">
      <w:pPr>
        <w:jc w:val="center"/>
        <w:rPr>
          <w:bCs/>
          <w:u w:val="single"/>
        </w:rPr>
      </w:pPr>
    </w:p>
    <w:p w14:paraId="1A85906C" w14:textId="77777777" w:rsidR="00A943A9" w:rsidRPr="0088281A" w:rsidRDefault="00A943A9" w:rsidP="00A943A9">
      <w:pPr>
        <w:jc w:val="center"/>
        <w:rPr>
          <w:bCs/>
          <w:u w:val="single"/>
        </w:rPr>
      </w:pPr>
    </w:p>
    <w:p w14:paraId="110251A9" w14:textId="77777777" w:rsidR="00A943A9" w:rsidRPr="0088281A" w:rsidRDefault="00A943A9" w:rsidP="00A943A9">
      <w:pPr>
        <w:jc w:val="center"/>
        <w:rPr>
          <w:bCs/>
        </w:rPr>
      </w:pPr>
      <w:r w:rsidRPr="0088281A">
        <w:rPr>
          <w:bCs/>
        </w:rPr>
        <w:t>ФОРМА ОБУЧЕНИЯ</w:t>
      </w:r>
    </w:p>
    <w:p w14:paraId="21036C61" w14:textId="77777777" w:rsidR="00A943A9" w:rsidRPr="0088281A" w:rsidRDefault="00A943A9" w:rsidP="00A943A9">
      <w:pPr>
        <w:jc w:val="center"/>
        <w:rPr>
          <w:bCs/>
        </w:rPr>
      </w:pPr>
      <w:r w:rsidRPr="0088281A">
        <w:rPr>
          <w:bCs/>
        </w:rPr>
        <w:t>ОЧНАЯ, ЗАОЧНАЯ</w:t>
      </w:r>
    </w:p>
    <w:p w14:paraId="1B61909E" w14:textId="77777777" w:rsidR="00A943A9" w:rsidRDefault="00A943A9" w:rsidP="00A943A9">
      <w:pPr>
        <w:jc w:val="center"/>
        <w:rPr>
          <w:b/>
          <w:bCs/>
        </w:rPr>
      </w:pPr>
    </w:p>
    <w:p w14:paraId="08F5CCE7" w14:textId="77777777" w:rsidR="00A943A9" w:rsidRDefault="00A943A9" w:rsidP="00A943A9">
      <w:pPr>
        <w:jc w:val="center"/>
        <w:rPr>
          <w:b/>
          <w:bCs/>
        </w:rPr>
      </w:pPr>
      <w:r>
        <w:rPr>
          <w:b/>
          <w:bCs/>
        </w:rPr>
        <w:t xml:space="preserve">(РПД адаптирована для лиц </w:t>
      </w:r>
    </w:p>
    <w:p w14:paraId="58C262AE" w14:textId="77777777" w:rsidR="00A943A9" w:rsidRDefault="00A943A9" w:rsidP="00A943A9">
      <w:pPr>
        <w:jc w:val="center"/>
        <w:rPr>
          <w:b/>
          <w:bCs/>
        </w:rPr>
      </w:pPr>
      <w:r>
        <w:rPr>
          <w:b/>
          <w:bCs/>
        </w:rPr>
        <w:t>с ограниченными возможностями здоровья и инвалидов)</w:t>
      </w:r>
    </w:p>
    <w:p w14:paraId="34507FDC" w14:textId="77777777" w:rsidR="00A943A9" w:rsidRPr="0088281A" w:rsidRDefault="00A943A9" w:rsidP="00A943A9">
      <w:pPr>
        <w:jc w:val="center"/>
        <w:rPr>
          <w:b/>
          <w:bCs/>
        </w:rPr>
      </w:pPr>
    </w:p>
    <w:p w14:paraId="0F45DBD0" w14:textId="77777777" w:rsidR="00A943A9" w:rsidRDefault="00A943A9" w:rsidP="00A943A9">
      <w:pPr>
        <w:jc w:val="center"/>
        <w:rPr>
          <w:b/>
          <w:bCs/>
        </w:rPr>
      </w:pPr>
    </w:p>
    <w:p w14:paraId="060E7995" w14:textId="77777777" w:rsidR="00A943A9" w:rsidRDefault="00A943A9" w:rsidP="00A943A9">
      <w:pPr>
        <w:jc w:val="center"/>
        <w:rPr>
          <w:b/>
          <w:bCs/>
        </w:rPr>
      </w:pPr>
    </w:p>
    <w:p w14:paraId="745AF363" w14:textId="77777777" w:rsidR="00A943A9" w:rsidRDefault="00A943A9" w:rsidP="00A943A9">
      <w:pPr>
        <w:jc w:val="center"/>
        <w:rPr>
          <w:b/>
          <w:bCs/>
        </w:rPr>
      </w:pPr>
    </w:p>
    <w:p w14:paraId="603807E3" w14:textId="77777777" w:rsidR="00A943A9" w:rsidRDefault="00A943A9" w:rsidP="00A943A9">
      <w:pPr>
        <w:jc w:val="center"/>
        <w:rPr>
          <w:b/>
          <w:bCs/>
        </w:rPr>
      </w:pPr>
    </w:p>
    <w:p w14:paraId="60937118" w14:textId="77777777" w:rsidR="00A943A9" w:rsidRDefault="00A943A9" w:rsidP="00A943A9">
      <w:pPr>
        <w:jc w:val="center"/>
        <w:rPr>
          <w:b/>
          <w:bCs/>
        </w:rPr>
      </w:pPr>
    </w:p>
    <w:p w14:paraId="13669990" w14:textId="77777777" w:rsidR="00A943A9" w:rsidRPr="0088281A" w:rsidRDefault="00A943A9" w:rsidP="00A943A9">
      <w:pPr>
        <w:jc w:val="center"/>
        <w:rPr>
          <w:b/>
          <w:bCs/>
        </w:rPr>
      </w:pPr>
    </w:p>
    <w:p w14:paraId="621DD5BE" w14:textId="77777777" w:rsidR="00A943A9" w:rsidRPr="0088281A" w:rsidRDefault="00A943A9" w:rsidP="00A943A9">
      <w:pPr>
        <w:jc w:val="center"/>
        <w:rPr>
          <w:b/>
          <w:bCs/>
        </w:rPr>
      </w:pPr>
    </w:p>
    <w:p w14:paraId="2D9DCF36" w14:textId="77777777" w:rsidR="00A943A9" w:rsidRPr="0088281A" w:rsidRDefault="00A943A9" w:rsidP="00A943A9">
      <w:pPr>
        <w:jc w:val="center"/>
        <w:rPr>
          <w:b/>
          <w:bCs/>
        </w:rPr>
      </w:pPr>
      <w:r>
        <w:rPr>
          <w:b/>
          <w:bCs/>
        </w:rPr>
        <w:t>Химки, 2021</w:t>
      </w:r>
      <w:r w:rsidRPr="0088281A">
        <w:rPr>
          <w:b/>
          <w:bCs/>
        </w:rPr>
        <w:t>г.</w:t>
      </w:r>
    </w:p>
    <w:p w14:paraId="19ABB9CE" w14:textId="77777777" w:rsidR="008E4FD0" w:rsidRPr="001919E7" w:rsidRDefault="008E4FD0" w:rsidP="008E4FD0">
      <w:pPr>
        <w:jc w:val="center"/>
      </w:pPr>
    </w:p>
    <w:p w14:paraId="6C03D2A0" w14:textId="77777777" w:rsidR="008E4FD0" w:rsidRPr="001919E7" w:rsidRDefault="008E4FD0" w:rsidP="008E4FD0">
      <w:pPr>
        <w:rPr>
          <w:b/>
          <w:bCs/>
        </w:rPr>
      </w:pPr>
    </w:p>
    <w:p w14:paraId="4F4CC3D3" w14:textId="5D8EB547" w:rsidR="008E4FD0" w:rsidRPr="004309EB" w:rsidRDefault="008E4FD0" w:rsidP="008E4FD0">
      <w:pPr>
        <w:jc w:val="both"/>
        <w:rPr>
          <w:rFonts w:eastAsia="SimSun"/>
          <w:b/>
          <w:lang w:eastAsia="en-US"/>
        </w:rPr>
      </w:pPr>
      <w:r w:rsidRPr="004309EB">
        <w:rPr>
          <w:rFonts w:eastAsia="Times New Roman"/>
          <w:lang w:val="x-none" w:eastAsia="en-US"/>
        </w:rPr>
        <w:lastRenderedPageBreak/>
        <w:t xml:space="preserve">Фонд оценочных средств предназначен для контроля </w:t>
      </w:r>
      <w:proofErr w:type="spellStart"/>
      <w:r w:rsidRPr="004309EB">
        <w:rPr>
          <w:rFonts w:eastAsia="Times New Roman"/>
          <w:lang w:eastAsia="en-US"/>
        </w:rPr>
        <w:t>сформированности</w:t>
      </w:r>
      <w:proofErr w:type="spellEnd"/>
      <w:r w:rsidRPr="004309EB">
        <w:rPr>
          <w:rFonts w:eastAsia="Times New Roman"/>
          <w:lang w:eastAsia="en-US"/>
        </w:rPr>
        <w:t xml:space="preserve"> компетенций</w:t>
      </w:r>
      <w:r w:rsidRPr="004309EB">
        <w:rPr>
          <w:rFonts w:eastAsia="Times New Roman"/>
          <w:lang w:val="x-none" w:eastAsia="en-US"/>
        </w:rPr>
        <w:t xml:space="preserve"> </w:t>
      </w:r>
      <w:r w:rsidRPr="004309EB">
        <w:rPr>
          <w:rFonts w:eastAsia="Times New Roman"/>
          <w:lang w:eastAsia="en-US"/>
        </w:rPr>
        <w:t xml:space="preserve">(знаний, умений, навыков и владений) </w:t>
      </w:r>
      <w:r w:rsidRPr="004309EB">
        <w:rPr>
          <w:rFonts w:eastAsia="Times New Roman"/>
          <w:lang w:val="x-none" w:eastAsia="en-US"/>
        </w:rPr>
        <w:t xml:space="preserve">обучающихся по </w:t>
      </w:r>
      <w:r w:rsidRPr="004309EB">
        <w:rPr>
          <w:rFonts w:eastAsia="Times New Roman"/>
          <w:lang w:eastAsia="en-US"/>
        </w:rPr>
        <w:t>направлению подготовки (</w:t>
      </w:r>
      <w:r w:rsidRPr="004309EB">
        <w:rPr>
          <w:rFonts w:eastAsia="Times New Roman"/>
          <w:lang w:val="x-none" w:eastAsia="en-US"/>
        </w:rPr>
        <w:t>специальности</w:t>
      </w:r>
      <w:r w:rsidRPr="004309EB">
        <w:rPr>
          <w:rFonts w:eastAsia="Times New Roman"/>
          <w:lang w:eastAsia="en-US"/>
        </w:rPr>
        <w:t xml:space="preserve">): </w:t>
      </w:r>
      <w:r w:rsidRPr="004309EB">
        <w:rPr>
          <w:rFonts w:eastAsia="SimSun"/>
          <w:b/>
          <w:lang w:eastAsia="en-US"/>
        </w:rPr>
        <w:t xml:space="preserve"> </w:t>
      </w:r>
      <w:r w:rsidR="0073768F" w:rsidRPr="004309EB">
        <w:rPr>
          <w:rFonts w:eastAsia="SimSun"/>
          <w:bCs/>
          <w:lang w:eastAsia="en-US"/>
        </w:rPr>
        <w:t>51.03.05 Режиссура театрализованных представлений и праздников</w:t>
      </w:r>
      <w:r w:rsidRPr="004309EB">
        <w:rPr>
          <w:rFonts w:eastAsia="SimSun"/>
          <w:b/>
          <w:lang w:eastAsia="en-US"/>
        </w:rPr>
        <w:t xml:space="preserve"> </w:t>
      </w:r>
      <w:r w:rsidRPr="004309EB">
        <w:rPr>
          <w:rFonts w:eastAsia="Times New Roman"/>
          <w:lang w:val="x-none" w:eastAsia="en-US"/>
        </w:rPr>
        <w:t>по дисциплине «</w:t>
      </w:r>
      <w:r w:rsidR="006A4947">
        <w:rPr>
          <w:rFonts w:eastAsia="Times New Roman"/>
          <w:lang w:eastAsia="en-US"/>
        </w:rPr>
        <w:t>История и теория российского и зарубежного шоу-бизнеса</w:t>
      </w:r>
      <w:r w:rsidRPr="004309EB">
        <w:rPr>
          <w:rFonts w:eastAsia="Times New Roman"/>
          <w:lang w:val="x-none" w:eastAsia="en-US"/>
        </w:rPr>
        <w:t>».</w:t>
      </w:r>
    </w:p>
    <w:p w14:paraId="4F016811" w14:textId="77777777" w:rsidR="008E4FD0" w:rsidRPr="004309EB" w:rsidRDefault="008E4FD0" w:rsidP="008E4FD0">
      <w:pPr>
        <w:suppressAutoHyphens/>
        <w:ind w:firstLine="850"/>
        <w:jc w:val="both"/>
        <w:rPr>
          <w:rFonts w:eastAsia="Times New Roman"/>
          <w:lang w:eastAsia="x-none"/>
        </w:rPr>
      </w:pPr>
    </w:p>
    <w:p w14:paraId="64C5A8F0" w14:textId="3B54D645" w:rsidR="008E4FD0" w:rsidRPr="004309EB" w:rsidRDefault="008E4FD0" w:rsidP="00E440F1">
      <w:pPr>
        <w:suppressAutoHyphens/>
        <w:ind w:firstLine="850"/>
        <w:jc w:val="both"/>
        <w:rPr>
          <w:rFonts w:eastAsia="Times New Roman"/>
          <w:lang w:val="x-none" w:eastAsia="x-none"/>
        </w:rPr>
      </w:pPr>
      <w:r w:rsidRPr="004309EB">
        <w:rPr>
          <w:rFonts w:eastAsia="Times New Roman"/>
          <w:lang w:val="x-none" w:eastAsia="x-none"/>
        </w:rPr>
        <w:t xml:space="preserve">Фонд оценочных средств рассмотрен и утвержден на </w:t>
      </w:r>
      <w:r w:rsidR="00E440F1" w:rsidRPr="004309EB">
        <w:t>заседании кафедры Режиссуры театрализованных представлений от 30 сентября 2021 г., протокол N 2</w:t>
      </w:r>
    </w:p>
    <w:p w14:paraId="40ACF31A" w14:textId="77777777" w:rsidR="00E440F1" w:rsidRPr="004309EB" w:rsidRDefault="00E440F1" w:rsidP="008E4FD0">
      <w:pPr>
        <w:tabs>
          <w:tab w:val="left" w:pos="10432"/>
        </w:tabs>
        <w:suppressAutoHyphens/>
        <w:jc w:val="both"/>
        <w:rPr>
          <w:rFonts w:eastAsia="Times New Roman"/>
          <w:lang w:val="x-none" w:eastAsia="x-none"/>
        </w:rPr>
      </w:pPr>
    </w:p>
    <w:p w14:paraId="20E9E344" w14:textId="77777777" w:rsidR="00E440F1" w:rsidRPr="004309EB" w:rsidRDefault="008E4FD0" w:rsidP="008E4FD0">
      <w:pPr>
        <w:tabs>
          <w:tab w:val="left" w:pos="10432"/>
        </w:tabs>
        <w:suppressAutoHyphens/>
        <w:jc w:val="both"/>
        <w:rPr>
          <w:rFonts w:eastAsia="Times New Roman"/>
          <w:lang w:eastAsia="x-none"/>
        </w:rPr>
      </w:pPr>
      <w:r w:rsidRPr="004309EB">
        <w:rPr>
          <w:rFonts w:eastAsia="Times New Roman"/>
          <w:lang w:val="x-none" w:eastAsia="x-none"/>
        </w:rPr>
        <w:t>Заведующий кафедрой</w:t>
      </w:r>
      <w:r w:rsidR="00E440F1" w:rsidRPr="004309EB">
        <w:rPr>
          <w:rFonts w:eastAsia="Times New Roman"/>
          <w:lang w:eastAsia="x-none"/>
        </w:rPr>
        <w:t xml:space="preserve"> </w:t>
      </w:r>
    </w:p>
    <w:p w14:paraId="70AA9CC7" w14:textId="3D5C3882" w:rsidR="00E440F1" w:rsidRPr="004309EB" w:rsidRDefault="00E440F1" w:rsidP="008E4FD0">
      <w:pPr>
        <w:tabs>
          <w:tab w:val="left" w:pos="10432"/>
        </w:tabs>
        <w:suppressAutoHyphens/>
        <w:jc w:val="both"/>
        <w:rPr>
          <w:rFonts w:eastAsia="Times New Roman"/>
          <w:lang w:eastAsia="x-none"/>
        </w:rPr>
      </w:pPr>
      <w:r w:rsidRPr="004309EB">
        <w:rPr>
          <w:rFonts w:eastAsia="Times New Roman"/>
          <w:lang w:eastAsia="x-none"/>
        </w:rPr>
        <w:t>режиссуры театрализованных представлений</w:t>
      </w:r>
      <w:r w:rsidR="008E4FD0" w:rsidRPr="004309EB">
        <w:rPr>
          <w:rFonts w:eastAsia="Times New Roman"/>
          <w:lang w:eastAsia="x-none"/>
        </w:rPr>
        <w:t xml:space="preserve">  </w:t>
      </w:r>
      <w:r w:rsidRPr="004309EB">
        <w:rPr>
          <w:rFonts w:eastAsia="Times New Roman"/>
          <w:lang w:eastAsia="x-none"/>
        </w:rPr>
        <w:t xml:space="preserve"> _____________________________Комарова М.В.</w:t>
      </w:r>
    </w:p>
    <w:p w14:paraId="2435D799" w14:textId="5C4D6A0A" w:rsidR="008E4FD0" w:rsidRPr="004309EB" w:rsidRDefault="008E4FD0" w:rsidP="008E4FD0">
      <w:pPr>
        <w:tabs>
          <w:tab w:val="left" w:pos="10432"/>
        </w:tabs>
        <w:suppressAutoHyphens/>
        <w:jc w:val="both"/>
        <w:rPr>
          <w:rFonts w:eastAsia="Times New Roman"/>
          <w:u w:val="single"/>
          <w:lang w:val="x-none" w:eastAsia="x-none"/>
        </w:rPr>
      </w:pPr>
      <w:r w:rsidRPr="004309EB">
        <w:rPr>
          <w:rFonts w:eastAsia="Times New Roman"/>
          <w:lang w:eastAsia="x-none"/>
        </w:rPr>
        <w:t xml:space="preserve">      </w:t>
      </w:r>
    </w:p>
    <w:p w14:paraId="409CCDF7" w14:textId="269191C8" w:rsidR="008E4FD0" w:rsidRPr="009E2BD5" w:rsidRDefault="008E4FD0" w:rsidP="008E4FD0">
      <w:pPr>
        <w:tabs>
          <w:tab w:val="center" w:pos="6378"/>
          <w:tab w:val="left" w:pos="10432"/>
        </w:tabs>
        <w:suppressAutoHyphens/>
        <w:jc w:val="both"/>
        <w:rPr>
          <w:rFonts w:eastAsia="Times New Roman"/>
          <w:lang w:eastAsia="x-none"/>
        </w:rPr>
      </w:pPr>
      <w:r w:rsidRPr="004309EB">
        <w:rPr>
          <w:rFonts w:eastAsia="Times New Roman"/>
          <w:lang w:val="x-none" w:eastAsia="x-none"/>
        </w:rPr>
        <w:t>Исполнители:</w:t>
      </w:r>
      <w:r w:rsidR="009E2BD5">
        <w:rPr>
          <w:rFonts w:eastAsia="Times New Roman"/>
          <w:lang w:eastAsia="x-none"/>
        </w:rPr>
        <w:t xml:space="preserve"> профессор кафедры РТП                                         Комарова МВ</w:t>
      </w:r>
    </w:p>
    <w:p w14:paraId="5A965E36" w14:textId="77777777" w:rsidR="008E4FD0" w:rsidRPr="004309EB" w:rsidRDefault="008E4FD0" w:rsidP="008E4FD0">
      <w:pPr>
        <w:tabs>
          <w:tab w:val="left" w:pos="10432"/>
        </w:tabs>
        <w:suppressAutoHyphens/>
        <w:jc w:val="both"/>
        <w:rPr>
          <w:rFonts w:eastAsia="Times New Roman"/>
          <w:u w:val="single"/>
          <w:lang w:val="x-none" w:eastAsia="x-none"/>
        </w:rPr>
      </w:pPr>
      <w:r w:rsidRPr="004309EB">
        <w:rPr>
          <w:rFonts w:eastAsia="Times New Roman"/>
          <w:u w:val="single"/>
          <w:lang w:val="x-none" w:eastAsia="x-none"/>
        </w:rPr>
        <w:tab/>
      </w:r>
    </w:p>
    <w:p w14:paraId="55A92385" w14:textId="77777777" w:rsidR="008E4FD0" w:rsidRPr="004309EB" w:rsidRDefault="008E4FD0" w:rsidP="008E4FD0">
      <w:pPr>
        <w:tabs>
          <w:tab w:val="left" w:pos="10432"/>
        </w:tabs>
        <w:suppressAutoHyphens/>
        <w:jc w:val="both"/>
        <w:rPr>
          <w:rFonts w:eastAsia="Times New Roman"/>
          <w:vertAlign w:val="superscript"/>
          <w:lang w:val="x-none" w:eastAsia="x-none"/>
        </w:rPr>
      </w:pPr>
      <w:r w:rsidRPr="004309EB">
        <w:rPr>
          <w:rFonts w:eastAsia="Times New Roman"/>
          <w:vertAlign w:val="superscript"/>
          <w:lang w:val="x-none" w:eastAsia="x-none"/>
        </w:rPr>
        <w:t xml:space="preserve">                                         должность                                         подпись                        расшифровка подписи</w:t>
      </w:r>
    </w:p>
    <w:p w14:paraId="54C4805A" w14:textId="77777777" w:rsidR="008E4FD0" w:rsidRPr="004309EB" w:rsidRDefault="008E4FD0" w:rsidP="008E4FD0">
      <w:pPr>
        <w:tabs>
          <w:tab w:val="left" w:pos="10432"/>
        </w:tabs>
        <w:suppressAutoHyphens/>
        <w:jc w:val="both"/>
        <w:rPr>
          <w:rFonts w:eastAsia="Times New Roman"/>
          <w:u w:val="single"/>
          <w:lang w:val="x-none" w:eastAsia="x-none"/>
        </w:rPr>
      </w:pPr>
      <w:r w:rsidRPr="004309EB">
        <w:rPr>
          <w:rFonts w:eastAsia="Times New Roman"/>
          <w:u w:val="single"/>
          <w:lang w:val="x-none" w:eastAsia="x-none"/>
        </w:rPr>
        <w:tab/>
      </w:r>
    </w:p>
    <w:p w14:paraId="117CF123" w14:textId="77777777" w:rsidR="008E4FD0" w:rsidRPr="004309EB" w:rsidRDefault="008E4FD0" w:rsidP="008E4FD0">
      <w:pPr>
        <w:tabs>
          <w:tab w:val="left" w:pos="10432"/>
        </w:tabs>
        <w:suppressAutoHyphens/>
        <w:jc w:val="both"/>
        <w:rPr>
          <w:rFonts w:eastAsia="Times New Roman"/>
          <w:vertAlign w:val="superscript"/>
          <w:lang w:val="x-none" w:eastAsia="x-none"/>
        </w:rPr>
      </w:pPr>
      <w:r w:rsidRPr="004309EB">
        <w:rPr>
          <w:rFonts w:eastAsia="Times New Roman"/>
          <w:vertAlign w:val="superscript"/>
          <w:lang w:val="x-none" w:eastAsia="x-none"/>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4A0" w:firstRow="1" w:lastRow="0" w:firstColumn="1" w:lastColumn="0" w:noHBand="0" w:noVBand="1"/>
      </w:tblPr>
      <w:tblGrid>
        <w:gridCol w:w="10432"/>
      </w:tblGrid>
      <w:tr w:rsidR="008E4FD0" w:rsidRPr="004309EB" w14:paraId="143AC85F" w14:textId="77777777" w:rsidTr="00684114">
        <w:trPr>
          <w:trHeight w:val="1676"/>
        </w:trPr>
        <w:tc>
          <w:tcPr>
            <w:tcW w:w="10432" w:type="dxa"/>
            <w:tcBorders>
              <w:top w:val="double" w:sz="4" w:space="0" w:color="auto"/>
              <w:left w:val="nil"/>
              <w:bottom w:val="double" w:sz="4" w:space="0" w:color="auto"/>
              <w:right w:val="nil"/>
            </w:tcBorders>
          </w:tcPr>
          <w:p w14:paraId="013B8989" w14:textId="77777777" w:rsidR="008E4FD0" w:rsidRPr="004309EB" w:rsidRDefault="008E4FD0" w:rsidP="00684114">
            <w:pPr>
              <w:tabs>
                <w:tab w:val="left" w:pos="10432"/>
              </w:tabs>
              <w:suppressAutoHyphens/>
              <w:jc w:val="both"/>
              <w:rPr>
                <w:rFonts w:eastAsia="Times New Roman"/>
              </w:rPr>
            </w:pPr>
          </w:p>
          <w:p w14:paraId="6417FAA0" w14:textId="77777777" w:rsidR="008E4FD0" w:rsidRPr="004309EB" w:rsidRDefault="008E4FD0" w:rsidP="00684114">
            <w:pPr>
              <w:tabs>
                <w:tab w:val="left" w:pos="10432"/>
              </w:tabs>
              <w:suppressAutoHyphens/>
              <w:jc w:val="both"/>
              <w:rPr>
                <w:rFonts w:eastAsia="Times New Roman"/>
              </w:rPr>
            </w:pPr>
            <w:r w:rsidRPr="004309EB">
              <w:rPr>
                <w:rFonts w:eastAsia="Times New Roman"/>
              </w:rPr>
              <w:t>СОГЛАСОВАНО:</w:t>
            </w:r>
          </w:p>
          <w:p w14:paraId="06F6AC43" w14:textId="77777777" w:rsidR="008E4FD0" w:rsidRPr="004309EB" w:rsidRDefault="008E4FD0" w:rsidP="00684114">
            <w:pPr>
              <w:tabs>
                <w:tab w:val="center" w:pos="5811"/>
                <w:tab w:val="left" w:pos="10149"/>
              </w:tabs>
              <w:suppressAutoHyphens/>
              <w:jc w:val="both"/>
              <w:rPr>
                <w:rFonts w:eastAsia="Times New Roman"/>
              </w:rPr>
            </w:pPr>
            <w:r w:rsidRPr="004309EB">
              <w:rPr>
                <w:rFonts w:eastAsia="Times New Roman"/>
              </w:rPr>
              <w:t xml:space="preserve">УМС факультета </w:t>
            </w:r>
          </w:p>
          <w:p w14:paraId="403B4701" w14:textId="39926C8A" w:rsidR="008E4FD0" w:rsidRPr="004309EB" w:rsidRDefault="008E4FD0" w:rsidP="00684114">
            <w:pPr>
              <w:tabs>
                <w:tab w:val="center" w:pos="5811"/>
                <w:tab w:val="left" w:pos="10149"/>
              </w:tabs>
              <w:suppressAutoHyphens/>
              <w:jc w:val="both"/>
              <w:rPr>
                <w:rFonts w:eastAsia="Times New Roman"/>
                <w:u w:val="single"/>
              </w:rPr>
            </w:pPr>
            <w:r w:rsidRPr="004309EB">
              <w:rPr>
                <w:rFonts w:eastAsia="Times New Roman"/>
                <w:u w:val="single"/>
              </w:rPr>
              <w:t xml:space="preserve">Председатель УМС </w:t>
            </w:r>
            <w:r w:rsidR="009E2BD5">
              <w:rPr>
                <w:rFonts w:eastAsia="Times New Roman"/>
                <w:u w:val="single"/>
              </w:rPr>
              <w:t xml:space="preserve">                                                                  Гуров М.Б.</w:t>
            </w:r>
            <w:r w:rsidRPr="004309EB">
              <w:rPr>
                <w:rFonts w:eastAsia="Times New Roman"/>
                <w:u w:val="single"/>
              </w:rPr>
              <w:tab/>
            </w:r>
            <w:r w:rsidRPr="004309EB">
              <w:rPr>
                <w:rFonts w:eastAsia="Times New Roman"/>
                <w:u w:val="single"/>
              </w:rPr>
              <w:tab/>
            </w:r>
          </w:p>
          <w:p w14:paraId="3D1FC1D6" w14:textId="77777777" w:rsidR="008E4FD0" w:rsidRPr="004309EB" w:rsidRDefault="008E4FD0" w:rsidP="00684114">
            <w:pPr>
              <w:tabs>
                <w:tab w:val="center" w:pos="5811"/>
                <w:tab w:val="left" w:pos="10149"/>
              </w:tabs>
              <w:suppressAutoHyphens/>
              <w:jc w:val="both"/>
              <w:rPr>
                <w:rFonts w:eastAsia="Times New Roman"/>
                <w:vertAlign w:val="superscript"/>
              </w:rPr>
            </w:pPr>
            <w:r w:rsidRPr="004309EB">
              <w:rPr>
                <w:rFonts w:eastAsia="Times New Roman"/>
                <w:vertAlign w:val="superscript"/>
              </w:rPr>
              <w:t xml:space="preserve">                                                           личная подпись                                          расшифровка подписи</w:t>
            </w:r>
          </w:p>
          <w:p w14:paraId="065C0BBB" w14:textId="77777777" w:rsidR="008E4FD0" w:rsidRPr="004309EB" w:rsidRDefault="008E4FD0" w:rsidP="00684114">
            <w:pPr>
              <w:tabs>
                <w:tab w:val="center" w:pos="5811"/>
                <w:tab w:val="left" w:pos="10149"/>
              </w:tabs>
              <w:suppressAutoHyphens/>
              <w:jc w:val="both"/>
              <w:rPr>
                <w:rFonts w:eastAsia="Times New Roman"/>
              </w:rPr>
            </w:pPr>
          </w:p>
        </w:tc>
      </w:tr>
    </w:tbl>
    <w:p w14:paraId="2E25AA45" w14:textId="77777777" w:rsidR="008E4FD0" w:rsidRPr="004309EB" w:rsidRDefault="008E4FD0" w:rsidP="008E4FD0">
      <w:pPr>
        <w:rPr>
          <w:rFonts w:eastAsia="Times New Roman"/>
          <w:b/>
          <w:color w:val="FF0000"/>
          <w:lang w:eastAsia="en-US"/>
        </w:rPr>
      </w:pPr>
    </w:p>
    <w:p w14:paraId="7601F706" w14:textId="77777777" w:rsidR="008E4FD0" w:rsidRPr="004309EB" w:rsidRDefault="008E4FD0" w:rsidP="008E4FD0">
      <w:pPr>
        <w:suppressAutoHyphens/>
        <w:rPr>
          <w:rFonts w:eastAsia="Times New Roman"/>
          <w:b/>
          <w:color w:val="FF0000"/>
        </w:rPr>
      </w:pPr>
    </w:p>
    <w:p w14:paraId="446E98D7" w14:textId="77777777" w:rsidR="008E4FD0" w:rsidRPr="004309EB" w:rsidRDefault="008E4FD0" w:rsidP="008E4FD0">
      <w:pPr>
        <w:suppressAutoHyphens/>
        <w:rPr>
          <w:rFonts w:eastAsia="Times New Roman"/>
        </w:rPr>
      </w:pPr>
    </w:p>
    <w:p w14:paraId="61EA4D17" w14:textId="77777777" w:rsidR="008E4FD0" w:rsidRPr="004309EB" w:rsidRDefault="008E4FD0" w:rsidP="008E4FD0">
      <w:pPr>
        <w:tabs>
          <w:tab w:val="left" w:pos="708"/>
        </w:tabs>
        <w:ind w:left="426" w:hanging="426"/>
        <w:jc w:val="center"/>
        <w:rPr>
          <w:b/>
          <w:bCs/>
        </w:rPr>
      </w:pPr>
    </w:p>
    <w:p w14:paraId="749C5527" w14:textId="77777777" w:rsidR="008E4FD0" w:rsidRPr="004309EB" w:rsidRDefault="008E4FD0" w:rsidP="008E4FD0">
      <w:pPr>
        <w:tabs>
          <w:tab w:val="left" w:pos="708"/>
        </w:tabs>
        <w:ind w:left="426" w:hanging="426"/>
        <w:jc w:val="center"/>
        <w:rPr>
          <w:b/>
          <w:bCs/>
        </w:rPr>
      </w:pPr>
    </w:p>
    <w:p w14:paraId="2C7BA54B" w14:textId="77777777" w:rsidR="008E4FD0" w:rsidRPr="004309EB" w:rsidRDefault="008E4FD0" w:rsidP="008E4FD0">
      <w:pPr>
        <w:tabs>
          <w:tab w:val="left" w:pos="708"/>
        </w:tabs>
        <w:ind w:left="426" w:hanging="426"/>
        <w:jc w:val="center"/>
        <w:rPr>
          <w:b/>
          <w:bCs/>
        </w:rPr>
      </w:pPr>
    </w:p>
    <w:p w14:paraId="1E80E5EC" w14:textId="77777777" w:rsidR="008E4FD0" w:rsidRPr="004309EB" w:rsidRDefault="008E4FD0" w:rsidP="008E4FD0">
      <w:pPr>
        <w:tabs>
          <w:tab w:val="left" w:pos="708"/>
        </w:tabs>
        <w:ind w:left="426" w:hanging="426"/>
        <w:jc w:val="center"/>
        <w:rPr>
          <w:b/>
          <w:bCs/>
        </w:rPr>
      </w:pPr>
    </w:p>
    <w:p w14:paraId="520140A3" w14:textId="77777777" w:rsidR="008E4FD0" w:rsidRPr="004309EB" w:rsidRDefault="008E4FD0" w:rsidP="008E4FD0">
      <w:pPr>
        <w:jc w:val="center"/>
        <w:rPr>
          <w:b/>
          <w:bCs/>
        </w:rPr>
      </w:pPr>
    </w:p>
    <w:p w14:paraId="15198602" w14:textId="77777777" w:rsidR="008E4FD0" w:rsidRPr="004309EB" w:rsidRDefault="008E4FD0" w:rsidP="008E4FD0">
      <w:pPr>
        <w:jc w:val="center"/>
        <w:rPr>
          <w:b/>
          <w:bCs/>
        </w:rPr>
      </w:pPr>
    </w:p>
    <w:p w14:paraId="0F36B792" w14:textId="77777777" w:rsidR="008E4FD0" w:rsidRPr="004309EB" w:rsidRDefault="008E4FD0" w:rsidP="008E4FD0">
      <w:pPr>
        <w:jc w:val="center"/>
        <w:rPr>
          <w:b/>
          <w:bCs/>
        </w:rPr>
      </w:pPr>
    </w:p>
    <w:p w14:paraId="412D2266" w14:textId="77777777" w:rsidR="008E4FD0" w:rsidRPr="004309EB" w:rsidRDefault="008E4FD0" w:rsidP="008E4FD0">
      <w:pPr>
        <w:jc w:val="center"/>
        <w:rPr>
          <w:b/>
          <w:bCs/>
        </w:rPr>
      </w:pPr>
    </w:p>
    <w:p w14:paraId="7B8D6C08" w14:textId="77777777" w:rsidR="008E4FD0" w:rsidRPr="004309EB" w:rsidRDefault="008E4FD0" w:rsidP="008E4FD0">
      <w:pPr>
        <w:jc w:val="center"/>
        <w:rPr>
          <w:b/>
          <w:bCs/>
        </w:rPr>
      </w:pPr>
    </w:p>
    <w:p w14:paraId="7B766BF5" w14:textId="77777777" w:rsidR="008E4FD0" w:rsidRPr="004309EB" w:rsidRDefault="008E4FD0" w:rsidP="008E4FD0">
      <w:pPr>
        <w:jc w:val="center"/>
        <w:rPr>
          <w:b/>
          <w:bCs/>
        </w:rPr>
      </w:pPr>
    </w:p>
    <w:p w14:paraId="09189C5B" w14:textId="77777777" w:rsidR="008E4FD0" w:rsidRPr="004309EB" w:rsidRDefault="008E4FD0" w:rsidP="008E4FD0">
      <w:pPr>
        <w:jc w:val="center"/>
        <w:rPr>
          <w:b/>
          <w:bCs/>
        </w:rPr>
      </w:pPr>
    </w:p>
    <w:p w14:paraId="1032F666" w14:textId="77777777" w:rsidR="008E4FD0" w:rsidRPr="004309EB" w:rsidRDefault="008E4FD0" w:rsidP="008E4FD0">
      <w:pPr>
        <w:jc w:val="center"/>
        <w:rPr>
          <w:b/>
          <w:bCs/>
        </w:rPr>
      </w:pPr>
    </w:p>
    <w:p w14:paraId="0E236865" w14:textId="77777777" w:rsidR="008E4FD0" w:rsidRPr="004309EB" w:rsidRDefault="008E4FD0" w:rsidP="008E4FD0">
      <w:pPr>
        <w:jc w:val="center"/>
        <w:rPr>
          <w:b/>
          <w:bCs/>
        </w:rPr>
      </w:pPr>
    </w:p>
    <w:p w14:paraId="7F68AD26" w14:textId="77777777" w:rsidR="008E4FD0" w:rsidRPr="004309EB" w:rsidRDefault="008E4FD0" w:rsidP="008E4FD0">
      <w:pPr>
        <w:jc w:val="center"/>
        <w:rPr>
          <w:b/>
          <w:bCs/>
        </w:rPr>
      </w:pPr>
    </w:p>
    <w:p w14:paraId="6DC78F6D" w14:textId="77777777" w:rsidR="008E4FD0" w:rsidRPr="004309EB" w:rsidRDefault="008E4FD0" w:rsidP="008E4FD0">
      <w:pPr>
        <w:jc w:val="center"/>
        <w:rPr>
          <w:b/>
          <w:bCs/>
        </w:rPr>
      </w:pPr>
    </w:p>
    <w:p w14:paraId="1BD635EC" w14:textId="77777777" w:rsidR="008E4FD0" w:rsidRPr="004309EB" w:rsidRDefault="008E4FD0" w:rsidP="008E4FD0">
      <w:pPr>
        <w:jc w:val="center"/>
        <w:rPr>
          <w:b/>
          <w:bCs/>
        </w:rPr>
      </w:pPr>
    </w:p>
    <w:p w14:paraId="03DF52D0" w14:textId="77777777" w:rsidR="008E4FD0" w:rsidRPr="004309EB" w:rsidRDefault="008E4FD0" w:rsidP="008E4FD0">
      <w:pPr>
        <w:jc w:val="center"/>
        <w:rPr>
          <w:b/>
          <w:bCs/>
        </w:rPr>
      </w:pPr>
    </w:p>
    <w:p w14:paraId="2978B242" w14:textId="77777777" w:rsidR="008E4FD0" w:rsidRPr="004309EB" w:rsidRDefault="008E4FD0" w:rsidP="008E4FD0">
      <w:pPr>
        <w:jc w:val="center"/>
        <w:rPr>
          <w:b/>
          <w:bCs/>
        </w:rPr>
      </w:pPr>
    </w:p>
    <w:p w14:paraId="165B4667" w14:textId="77777777" w:rsidR="008E4FD0" w:rsidRPr="004309EB" w:rsidRDefault="008E4FD0" w:rsidP="008E4FD0">
      <w:pPr>
        <w:jc w:val="center"/>
        <w:rPr>
          <w:b/>
          <w:bCs/>
        </w:rPr>
      </w:pPr>
    </w:p>
    <w:p w14:paraId="46A88847" w14:textId="77777777" w:rsidR="008E4FD0" w:rsidRPr="004309EB" w:rsidRDefault="008E4FD0" w:rsidP="008E4FD0">
      <w:pPr>
        <w:jc w:val="center"/>
        <w:rPr>
          <w:b/>
          <w:bCs/>
        </w:rPr>
      </w:pPr>
    </w:p>
    <w:p w14:paraId="4A80E1BC" w14:textId="77777777" w:rsidR="008E4FD0" w:rsidRPr="004309EB" w:rsidRDefault="008E4FD0" w:rsidP="008E4FD0">
      <w:pPr>
        <w:jc w:val="center"/>
        <w:rPr>
          <w:b/>
          <w:bCs/>
        </w:rPr>
      </w:pPr>
    </w:p>
    <w:p w14:paraId="4D60D03F" w14:textId="77777777" w:rsidR="008E4FD0" w:rsidRPr="004309EB" w:rsidRDefault="008E4FD0" w:rsidP="008E4FD0">
      <w:pPr>
        <w:jc w:val="center"/>
        <w:rPr>
          <w:b/>
          <w:bCs/>
        </w:rPr>
      </w:pPr>
    </w:p>
    <w:p w14:paraId="1621F0C2" w14:textId="77777777" w:rsidR="008E4FD0" w:rsidRPr="004309EB" w:rsidRDefault="008E4FD0" w:rsidP="008E4FD0">
      <w:pPr>
        <w:jc w:val="center"/>
        <w:rPr>
          <w:b/>
          <w:bCs/>
        </w:rPr>
      </w:pPr>
    </w:p>
    <w:p w14:paraId="2F1DFD39" w14:textId="77777777" w:rsidR="008E4FD0" w:rsidRPr="004309EB" w:rsidRDefault="008E4FD0" w:rsidP="008E4FD0">
      <w:pPr>
        <w:jc w:val="center"/>
        <w:rPr>
          <w:b/>
          <w:bCs/>
        </w:rPr>
      </w:pPr>
    </w:p>
    <w:p w14:paraId="2C8836C5" w14:textId="77777777" w:rsidR="008E4FD0" w:rsidRPr="004309EB" w:rsidRDefault="008E4FD0" w:rsidP="008E4FD0">
      <w:pPr>
        <w:jc w:val="center"/>
        <w:rPr>
          <w:b/>
          <w:bCs/>
        </w:rPr>
      </w:pPr>
    </w:p>
    <w:p w14:paraId="00A9ECDA" w14:textId="77777777" w:rsidR="008E4FD0" w:rsidRPr="004309EB" w:rsidRDefault="008E4FD0" w:rsidP="008E4FD0">
      <w:pPr>
        <w:jc w:val="center"/>
        <w:rPr>
          <w:b/>
          <w:bCs/>
        </w:rPr>
      </w:pPr>
    </w:p>
    <w:p w14:paraId="11F00D0A" w14:textId="77777777" w:rsidR="008E4FD0" w:rsidRPr="004309EB" w:rsidRDefault="008E4FD0" w:rsidP="008E4FD0">
      <w:pPr>
        <w:jc w:val="center"/>
        <w:rPr>
          <w:b/>
          <w:bCs/>
        </w:rPr>
      </w:pPr>
    </w:p>
    <w:p w14:paraId="4130E1B2" w14:textId="77777777" w:rsidR="008E4FD0" w:rsidRPr="004309EB" w:rsidRDefault="008E4FD0" w:rsidP="008E4FD0">
      <w:pPr>
        <w:jc w:val="center"/>
        <w:rPr>
          <w:b/>
          <w:bCs/>
        </w:rPr>
      </w:pPr>
    </w:p>
    <w:p w14:paraId="0B4F3D53" w14:textId="77777777" w:rsidR="008E4FD0" w:rsidRPr="004309EB" w:rsidRDefault="008E4FD0" w:rsidP="008E4FD0">
      <w:pPr>
        <w:jc w:val="center"/>
        <w:rPr>
          <w:b/>
          <w:bCs/>
        </w:rPr>
      </w:pPr>
    </w:p>
    <w:p w14:paraId="79F3D396" w14:textId="77777777" w:rsidR="00E368BD" w:rsidRDefault="008E4FD0" w:rsidP="00E368BD">
      <w:pPr>
        <w:jc w:val="both"/>
        <w:rPr>
          <w:b/>
          <w:bCs/>
        </w:rPr>
      </w:pPr>
      <w:r w:rsidRPr="004309EB">
        <w:rPr>
          <w:b/>
          <w:bCs/>
        </w:rPr>
        <w:t>Раздел 1. Перечень компетенций</w:t>
      </w:r>
    </w:p>
    <w:p w14:paraId="1A092B96" w14:textId="77777777" w:rsidR="00E368BD" w:rsidRPr="009015CB" w:rsidRDefault="00E368BD" w:rsidP="00E368B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2634"/>
        <w:gridCol w:w="2557"/>
        <w:gridCol w:w="2378"/>
      </w:tblGrid>
      <w:tr w:rsidR="00E368BD" w:rsidRPr="009015CB" w14:paraId="397F8CA9" w14:textId="77777777" w:rsidTr="00E368BD">
        <w:tc>
          <w:tcPr>
            <w:tcW w:w="2277" w:type="dxa"/>
            <w:shd w:val="clear" w:color="auto" w:fill="auto"/>
          </w:tcPr>
          <w:p w14:paraId="6CD9EA56" w14:textId="77777777" w:rsidR="00E368BD" w:rsidRPr="009015CB" w:rsidRDefault="00E368BD" w:rsidP="00FD11D7">
            <w:pPr>
              <w:jc w:val="both"/>
              <w:rPr>
                <w:b/>
                <w:lang w:eastAsia="zh-CN"/>
              </w:rPr>
            </w:pPr>
            <w:r w:rsidRPr="009015CB">
              <w:rPr>
                <w:b/>
                <w:iCs/>
              </w:rPr>
              <w:t>Компетенция (код и наименование)</w:t>
            </w:r>
          </w:p>
        </w:tc>
        <w:tc>
          <w:tcPr>
            <w:tcW w:w="2634" w:type="dxa"/>
            <w:shd w:val="clear" w:color="auto" w:fill="auto"/>
          </w:tcPr>
          <w:p w14:paraId="7EFFE511" w14:textId="77777777" w:rsidR="00E368BD" w:rsidRPr="009015CB" w:rsidRDefault="00E368BD" w:rsidP="00FD11D7">
            <w:pPr>
              <w:jc w:val="both"/>
              <w:rPr>
                <w:b/>
                <w:lang w:eastAsia="zh-CN"/>
              </w:rPr>
            </w:pPr>
            <w:r>
              <w:rPr>
                <w:b/>
                <w:lang w:eastAsia="zh-CN"/>
              </w:rPr>
              <w:t>Индикаторы</w:t>
            </w:r>
          </w:p>
        </w:tc>
        <w:tc>
          <w:tcPr>
            <w:tcW w:w="2557" w:type="dxa"/>
            <w:shd w:val="clear" w:color="auto" w:fill="auto"/>
          </w:tcPr>
          <w:p w14:paraId="3A03B8E2" w14:textId="77777777" w:rsidR="00E368BD" w:rsidRPr="009015CB" w:rsidRDefault="00E368BD" w:rsidP="00FD11D7">
            <w:pPr>
              <w:jc w:val="both"/>
              <w:rPr>
                <w:b/>
                <w:lang w:eastAsia="zh-CN"/>
              </w:rPr>
            </w:pPr>
            <w:r w:rsidRPr="009015CB">
              <w:rPr>
                <w:b/>
                <w:lang w:eastAsia="zh-CN"/>
              </w:rPr>
              <w:t xml:space="preserve">Результаты обучения </w:t>
            </w:r>
          </w:p>
          <w:p w14:paraId="3BD88BBF" w14:textId="77777777" w:rsidR="00E368BD" w:rsidRPr="009015CB" w:rsidRDefault="00E368BD" w:rsidP="00FD11D7">
            <w:pPr>
              <w:jc w:val="both"/>
              <w:rPr>
                <w:b/>
                <w:lang w:eastAsia="zh-CN"/>
              </w:rPr>
            </w:pPr>
          </w:p>
        </w:tc>
        <w:tc>
          <w:tcPr>
            <w:tcW w:w="2378" w:type="dxa"/>
          </w:tcPr>
          <w:p w14:paraId="7D75E976" w14:textId="77777777" w:rsidR="00E368BD" w:rsidRPr="001919E7" w:rsidRDefault="00E368BD" w:rsidP="00FD11D7">
            <w:pPr>
              <w:suppressAutoHyphens/>
              <w:jc w:val="center"/>
            </w:pPr>
            <w:r w:rsidRPr="001919E7">
              <w:rPr>
                <w:b/>
              </w:rPr>
              <w:t>Наименование оценочных средств</w:t>
            </w:r>
            <w:r w:rsidRPr="001919E7">
              <w:t xml:space="preserve"> </w:t>
            </w:r>
          </w:p>
          <w:p w14:paraId="2F8A5438" w14:textId="77777777" w:rsidR="00E368BD" w:rsidRPr="001919E7" w:rsidRDefault="00E368BD" w:rsidP="00FD11D7">
            <w:pPr>
              <w:suppressAutoHyphens/>
              <w:jc w:val="center"/>
            </w:pPr>
            <w:r w:rsidRPr="001919E7">
              <w:t xml:space="preserve">(опрос, доклад, реферат, курсовая работа, тест, творческое задание, проект, вопросы/задания промежуточной аттестации и </w:t>
            </w:r>
            <w:proofErr w:type="gramStart"/>
            <w:r w:rsidRPr="001919E7">
              <w:t>др.)/</w:t>
            </w:r>
            <w:proofErr w:type="gramEnd"/>
          </w:p>
          <w:p w14:paraId="68CDC806" w14:textId="77777777" w:rsidR="00E368BD" w:rsidRPr="009015CB" w:rsidRDefault="00E368BD" w:rsidP="00FD11D7">
            <w:pPr>
              <w:jc w:val="both"/>
              <w:rPr>
                <w:b/>
                <w:lang w:eastAsia="zh-CN"/>
              </w:rPr>
            </w:pPr>
            <w:r w:rsidRPr="001919E7">
              <w:t>шифр раздела (пункт/подпункт) в данном документе</w:t>
            </w:r>
          </w:p>
        </w:tc>
      </w:tr>
      <w:tr w:rsidR="00B366E4" w:rsidRPr="009015CB" w14:paraId="3A67EA79" w14:textId="77777777" w:rsidTr="00E368BD">
        <w:tc>
          <w:tcPr>
            <w:tcW w:w="2277" w:type="dxa"/>
            <w:shd w:val="clear" w:color="auto" w:fill="auto"/>
          </w:tcPr>
          <w:p w14:paraId="43C8B637" w14:textId="324FC480" w:rsidR="00B366E4" w:rsidRPr="009015CB" w:rsidRDefault="00B366E4" w:rsidP="00B366E4">
            <w:pPr>
              <w:jc w:val="both"/>
              <w:rPr>
                <w:b/>
                <w:iCs/>
              </w:rPr>
            </w:pPr>
            <w:r w:rsidRPr="002D5200">
              <w:t>ПК-1 Быть способным</w:t>
            </w:r>
            <w:r w:rsidRPr="002D5200">
              <w:rPr>
                <w:spacing w:val="1"/>
              </w:rPr>
              <w:t xml:space="preserve"> </w:t>
            </w:r>
            <w:r w:rsidRPr="002D5200">
              <w:t>эффективно</w:t>
            </w:r>
            <w:r w:rsidRPr="002D5200">
              <w:rPr>
                <w:spacing w:val="1"/>
              </w:rPr>
              <w:t xml:space="preserve"> </w:t>
            </w:r>
            <w:r w:rsidRPr="002D5200">
              <w:t>реализовать</w:t>
            </w:r>
            <w:r w:rsidRPr="002D5200">
              <w:rPr>
                <w:spacing w:val="1"/>
              </w:rPr>
              <w:t xml:space="preserve"> </w:t>
            </w:r>
            <w:r w:rsidRPr="002D5200">
              <w:rPr>
                <w:spacing w:val="-1"/>
              </w:rPr>
              <w:t xml:space="preserve">актуальные </w:t>
            </w:r>
            <w:r w:rsidRPr="002D5200">
              <w:t>задачи</w:t>
            </w:r>
            <w:r w:rsidRPr="002D5200">
              <w:rPr>
                <w:spacing w:val="-57"/>
              </w:rPr>
              <w:t xml:space="preserve"> </w:t>
            </w:r>
            <w:r w:rsidRPr="002D5200">
              <w:t>государственной</w:t>
            </w:r>
            <w:r w:rsidRPr="002D5200">
              <w:rPr>
                <w:spacing w:val="1"/>
              </w:rPr>
              <w:t xml:space="preserve"> </w:t>
            </w:r>
            <w:r w:rsidRPr="002D5200">
              <w:t>политики в</w:t>
            </w:r>
            <w:r w:rsidRPr="002D5200">
              <w:rPr>
                <w:spacing w:val="1"/>
              </w:rPr>
              <w:t xml:space="preserve"> </w:t>
            </w:r>
            <w:r w:rsidRPr="002D5200">
              <w:t>процессе</w:t>
            </w:r>
            <w:r w:rsidRPr="002D5200">
              <w:rPr>
                <w:spacing w:val="1"/>
              </w:rPr>
              <w:t xml:space="preserve"> </w:t>
            </w:r>
            <w:r w:rsidRPr="002D5200">
              <w:t>организации</w:t>
            </w:r>
            <w:r w:rsidRPr="002D5200">
              <w:rPr>
                <w:spacing w:val="1"/>
              </w:rPr>
              <w:t xml:space="preserve"> </w:t>
            </w:r>
            <w:r w:rsidRPr="002D5200">
              <w:t>режиссуры</w:t>
            </w:r>
            <w:r w:rsidRPr="002D5200">
              <w:rPr>
                <w:spacing w:val="1"/>
              </w:rPr>
              <w:t xml:space="preserve"> </w:t>
            </w:r>
            <w:r w:rsidRPr="002D5200">
              <w:t>театрализован</w:t>
            </w:r>
            <w:r w:rsidRPr="002D5200">
              <w:rPr>
                <w:w w:val="95"/>
              </w:rPr>
              <w:t>ных</w:t>
            </w:r>
            <w:r w:rsidRPr="002D5200">
              <w:rPr>
                <w:spacing w:val="29"/>
                <w:w w:val="95"/>
              </w:rPr>
              <w:t xml:space="preserve"> </w:t>
            </w:r>
            <w:r w:rsidRPr="002D5200">
              <w:rPr>
                <w:w w:val="95"/>
              </w:rPr>
              <w:t>представлений.</w:t>
            </w:r>
          </w:p>
        </w:tc>
        <w:tc>
          <w:tcPr>
            <w:tcW w:w="2634" w:type="dxa"/>
            <w:shd w:val="clear" w:color="auto" w:fill="auto"/>
          </w:tcPr>
          <w:p w14:paraId="393230A7" w14:textId="77777777" w:rsidR="00B366E4" w:rsidRPr="002D5200" w:rsidRDefault="00B366E4" w:rsidP="00B366E4">
            <w:pPr>
              <w:pStyle w:val="TableParagraph"/>
              <w:spacing w:before="12" w:line="276" w:lineRule="auto"/>
              <w:ind w:left="126" w:right="130"/>
              <w:rPr>
                <w:spacing w:val="-1"/>
                <w:sz w:val="24"/>
                <w:szCs w:val="24"/>
              </w:rPr>
            </w:pPr>
            <w:r w:rsidRPr="002D5200">
              <w:rPr>
                <w:sz w:val="24"/>
                <w:szCs w:val="24"/>
              </w:rPr>
              <w:t xml:space="preserve">ПК-1.1 – знает </w:t>
            </w:r>
            <w:r w:rsidRPr="002D5200">
              <w:rPr>
                <w:spacing w:val="-1"/>
                <w:sz w:val="24"/>
                <w:szCs w:val="24"/>
              </w:rPr>
              <w:t xml:space="preserve">ключевые понятия, нормы и стандарты, цели и задачи использования методов управления проектами, основы теории управления проектами и тенденции ее развития, особенности управления проектами в организациях; современную методологическую и технологическую базу управления проектами, регламентирующую деятельность организаций в области планирования и управления </w:t>
            </w:r>
            <w:proofErr w:type="gramStart"/>
            <w:r w:rsidRPr="002D5200">
              <w:rPr>
                <w:spacing w:val="-1"/>
                <w:sz w:val="24"/>
                <w:szCs w:val="24"/>
              </w:rPr>
              <w:t>проектами;  основные</w:t>
            </w:r>
            <w:proofErr w:type="gramEnd"/>
            <w:r w:rsidRPr="002D5200">
              <w:rPr>
                <w:spacing w:val="-1"/>
                <w:sz w:val="24"/>
                <w:szCs w:val="24"/>
              </w:rPr>
              <w:t xml:space="preserve"> типы и характеристики, функции и этапы реализации проектов</w:t>
            </w:r>
          </w:p>
          <w:p w14:paraId="55813B73" w14:textId="77777777" w:rsidR="00B366E4" w:rsidRPr="002D5200" w:rsidRDefault="00B366E4" w:rsidP="00B366E4">
            <w:pPr>
              <w:pStyle w:val="1"/>
              <w:spacing w:line="276" w:lineRule="auto"/>
              <w:ind w:left="147"/>
              <w:rPr>
                <w:spacing w:val="-1"/>
                <w:sz w:val="24"/>
                <w:szCs w:val="24"/>
              </w:rPr>
            </w:pPr>
            <w:r w:rsidRPr="002D5200">
              <w:rPr>
                <w:spacing w:val="-1"/>
                <w:sz w:val="24"/>
                <w:szCs w:val="24"/>
              </w:rPr>
              <w:t xml:space="preserve">ПК-1.2 – Умеет </w:t>
            </w:r>
            <w:r w:rsidRPr="002D5200">
              <w:rPr>
                <w:sz w:val="24"/>
                <w:szCs w:val="24"/>
              </w:rPr>
              <w:t xml:space="preserve">ставить цели и </w:t>
            </w:r>
            <w:r w:rsidRPr="002D5200">
              <w:rPr>
                <w:sz w:val="24"/>
                <w:szCs w:val="24"/>
              </w:rPr>
              <w:lastRenderedPageBreak/>
              <w:t xml:space="preserve">формулировать задачи, связанные с реализацией профессиональных функций по управлению проектами;  разрабатывать основную документацию проекта;- идентифицировать проблемы, возникающие на различных этапах жизненного цикла проекта и находить оптимальные решения этих проблем; составлять коммуникационный план проекта; применять дифференцированные методы управления интеграцией, содержанием, сроками, стоимостью, ресурсной базой, коммуникациями, поставками проекта; обосновывать необходимость использования аналитического и компьютерного инструментария для решения задач по управлению проектами; применять на практике аналитические и расчетные методы в процедуре принятия управленческих решений по </w:t>
            </w:r>
            <w:r w:rsidRPr="002D5200">
              <w:rPr>
                <w:sz w:val="24"/>
                <w:szCs w:val="24"/>
              </w:rPr>
              <w:lastRenderedPageBreak/>
              <w:t>управлению проектами; - ориентироваться в современных специализированных программных продуктах по управлению проектами</w:t>
            </w:r>
          </w:p>
          <w:p w14:paraId="060324BD" w14:textId="59D2A13D" w:rsidR="00B366E4" w:rsidRDefault="00B366E4" w:rsidP="00B366E4">
            <w:pPr>
              <w:jc w:val="both"/>
              <w:rPr>
                <w:b/>
                <w:lang w:eastAsia="zh-CN"/>
              </w:rPr>
            </w:pPr>
            <w:r w:rsidRPr="002D5200">
              <w:rPr>
                <w:spacing w:val="-1"/>
              </w:rPr>
              <w:t xml:space="preserve">ПК1.3 </w:t>
            </w:r>
            <w:proofErr w:type="gramStart"/>
            <w:r w:rsidRPr="002D5200">
              <w:rPr>
                <w:spacing w:val="-1"/>
              </w:rPr>
              <w:t>–  владеет</w:t>
            </w:r>
            <w:proofErr w:type="gramEnd"/>
            <w:r w:rsidRPr="002D5200">
              <w:rPr>
                <w:spacing w:val="-1"/>
              </w:rPr>
              <w:t xml:space="preserve"> специальной терминологией проектной деятельности; - навыками применения различного инструментария в проектном управлении для достижения поставленных целей и задач; методами планирования, бюджетирования, анализа и контроля в реализации </w:t>
            </w:r>
            <w:proofErr w:type="spellStart"/>
            <w:r w:rsidRPr="002D5200">
              <w:rPr>
                <w:spacing w:val="-1"/>
              </w:rPr>
              <w:t>проекта;навыками</w:t>
            </w:r>
            <w:proofErr w:type="spellEnd"/>
            <w:r w:rsidRPr="002D5200">
              <w:rPr>
                <w:spacing w:val="-1"/>
              </w:rPr>
              <w:t xml:space="preserve"> практического использования экономико-математических методов в управлении проектами; навыками решения комплекса экономических задач и проведения вариантных расчетов при выборе управленческих решений при управлении проектами</w:t>
            </w:r>
          </w:p>
        </w:tc>
        <w:tc>
          <w:tcPr>
            <w:tcW w:w="2557" w:type="dxa"/>
            <w:shd w:val="clear" w:color="auto" w:fill="auto"/>
          </w:tcPr>
          <w:p w14:paraId="008081AC" w14:textId="77777777" w:rsidR="00B366E4" w:rsidRPr="002D5200" w:rsidRDefault="00B366E4" w:rsidP="00B366E4">
            <w:pPr>
              <w:pStyle w:val="TableParagraph"/>
              <w:spacing w:before="12" w:line="276" w:lineRule="auto"/>
              <w:ind w:left="126" w:right="130"/>
              <w:rPr>
                <w:sz w:val="24"/>
                <w:szCs w:val="24"/>
              </w:rPr>
            </w:pPr>
            <w:r w:rsidRPr="002D5200">
              <w:rPr>
                <w:b/>
                <w:sz w:val="24"/>
                <w:szCs w:val="24"/>
              </w:rPr>
              <w:lastRenderedPageBreak/>
              <w:t>Знать:</w:t>
            </w:r>
            <w:r w:rsidRPr="002D5200">
              <w:rPr>
                <w:sz w:val="24"/>
                <w:szCs w:val="24"/>
              </w:rPr>
              <w:t xml:space="preserve"> Определение</w:t>
            </w:r>
            <w:r w:rsidRPr="002D5200">
              <w:rPr>
                <w:spacing w:val="1"/>
                <w:sz w:val="24"/>
                <w:szCs w:val="24"/>
              </w:rPr>
              <w:t xml:space="preserve"> </w:t>
            </w:r>
            <w:r w:rsidRPr="002D5200">
              <w:rPr>
                <w:sz w:val="24"/>
                <w:szCs w:val="24"/>
              </w:rPr>
              <w:t>культурной</w:t>
            </w:r>
            <w:r w:rsidRPr="002D5200">
              <w:rPr>
                <w:spacing w:val="1"/>
                <w:sz w:val="24"/>
                <w:szCs w:val="24"/>
              </w:rPr>
              <w:t xml:space="preserve"> </w:t>
            </w:r>
            <w:r w:rsidRPr="002D5200">
              <w:rPr>
                <w:sz w:val="24"/>
                <w:szCs w:val="24"/>
              </w:rPr>
              <w:t>политики;</w:t>
            </w:r>
            <w:r w:rsidRPr="002D5200">
              <w:rPr>
                <w:spacing w:val="1"/>
                <w:sz w:val="24"/>
                <w:szCs w:val="24"/>
              </w:rPr>
              <w:t xml:space="preserve"> </w:t>
            </w:r>
            <w:r w:rsidRPr="002D5200">
              <w:rPr>
                <w:sz w:val="24"/>
                <w:szCs w:val="24"/>
              </w:rPr>
              <w:t>особенности</w:t>
            </w:r>
            <w:r w:rsidRPr="002D5200">
              <w:rPr>
                <w:spacing w:val="1"/>
                <w:sz w:val="24"/>
                <w:szCs w:val="24"/>
              </w:rPr>
              <w:t xml:space="preserve"> </w:t>
            </w:r>
            <w:r w:rsidRPr="002D5200">
              <w:rPr>
                <w:sz w:val="24"/>
                <w:szCs w:val="24"/>
              </w:rPr>
              <w:t>формирования</w:t>
            </w:r>
            <w:r w:rsidRPr="002D5200">
              <w:rPr>
                <w:spacing w:val="1"/>
                <w:sz w:val="24"/>
                <w:szCs w:val="24"/>
              </w:rPr>
              <w:t xml:space="preserve"> </w:t>
            </w:r>
            <w:r w:rsidRPr="002D5200">
              <w:rPr>
                <w:sz w:val="24"/>
                <w:szCs w:val="24"/>
              </w:rPr>
              <w:t>культурной</w:t>
            </w:r>
            <w:r w:rsidRPr="002D5200">
              <w:rPr>
                <w:spacing w:val="1"/>
                <w:sz w:val="24"/>
                <w:szCs w:val="24"/>
              </w:rPr>
              <w:t xml:space="preserve"> </w:t>
            </w:r>
            <w:r w:rsidRPr="002D5200">
              <w:rPr>
                <w:sz w:val="24"/>
                <w:szCs w:val="24"/>
              </w:rPr>
              <w:t>политики на</w:t>
            </w:r>
            <w:r w:rsidRPr="002D5200">
              <w:rPr>
                <w:spacing w:val="1"/>
                <w:sz w:val="24"/>
                <w:szCs w:val="24"/>
              </w:rPr>
              <w:t xml:space="preserve"> </w:t>
            </w:r>
            <w:r w:rsidRPr="002D5200">
              <w:rPr>
                <w:spacing w:val="-1"/>
                <w:sz w:val="24"/>
                <w:szCs w:val="24"/>
              </w:rPr>
              <w:t xml:space="preserve">различных </w:t>
            </w:r>
            <w:r w:rsidRPr="002D5200">
              <w:rPr>
                <w:sz w:val="24"/>
                <w:szCs w:val="24"/>
              </w:rPr>
              <w:t>этапах</w:t>
            </w:r>
            <w:r w:rsidRPr="002D5200">
              <w:rPr>
                <w:spacing w:val="-57"/>
                <w:sz w:val="24"/>
                <w:szCs w:val="24"/>
              </w:rPr>
              <w:t xml:space="preserve"> </w:t>
            </w:r>
            <w:r w:rsidRPr="002D5200">
              <w:rPr>
                <w:sz w:val="24"/>
                <w:szCs w:val="24"/>
              </w:rPr>
              <w:t>исторического развития</w:t>
            </w:r>
            <w:r w:rsidRPr="002D5200">
              <w:rPr>
                <w:spacing w:val="-17"/>
                <w:sz w:val="24"/>
                <w:szCs w:val="24"/>
              </w:rPr>
              <w:t xml:space="preserve"> </w:t>
            </w:r>
            <w:r w:rsidRPr="002D5200">
              <w:rPr>
                <w:sz w:val="24"/>
                <w:szCs w:val="24"/>
              </w:rPr>
              <w:t>России.</w:t>
            </w:r>
          </w:p>
          <w:p w14:paraId="5CFB5529" w14:textId="77777777" w:rsidR="00B366E4" w:rsidRPr="002D5200" w:rsidRDefault="00B366E4" w:rsidP="00B366E4">
            <w:pPr>
              <w:pStyle w:val="TableParagraph"/>
              <w:spacing w:before="12" w:line="276" w:lineRule="auto"/>
              <w:ind w:left="126" w:right="130"/>
              <w:rPr>
                <w:sz w:val="24"/>
                <w:szCs w:val="24"/>
              </w:rPr>
            </w:pPr>
          </w:p>
          <w:p w14:paraId="30FEF025" w14:textId="77777777" w:rsidR="00B366E4" w:rsidRPr="002D5200" w:rsidRDefault="00B366E4" w:rsidP="00B366E4">
            <w:pPr>
              <w:pStyle w:val="TableParagraph"/>
              <w:spacing w:line="276" w:lineRule="auto"/>
              <w:ind w:left="112" w:right="130"/>
              <w:rPr>
                <w:sz w:val="24"/>
                <w:szCs w:val="24"/>
              </w:rPr>
            </w:pPr>
            <w:r w:rsidRPr="002D5200">
              <w:rPr>
                <w:b/>
                <w:sz w:val="24"/>
                <w:szCs w:val="24"/>
              </w:rPr>
              <w:t>Уметь:</w:t>
            </w:r>
            <w:r w:rsidRPr="002D5200">
              <w:rPr>
                <w:sz w:val="24"/>
                <w:szCs w:val="24"/>
              </w:rPr>
              <w:t xml:space="preserve"> Разрабатывать</w:t>
            </w:r>
            <w:r w:rsidRPr="002D5200">
              <w:rPr>
                <w:spacing w:val="1"/>
                <w:sz w:val="24"/>
                <w:szCs w:val="24"/>
              </w:rPr>
              <w:t xml:space="preserve"> </w:t>
            </w:r>
            <w:r w:rsidRPr="002D5200">
              <w:rPr>
                <w:sz w:val="24"/>
                <w:szCs w:val="24"/>
              </w:rPr>
              <w:t>проекты и</w:t>
            </w:r>
            <w:r w:rsidRPr="002D5200">
              <w:rPr>
                <w:spacing w:val="1"/>
                <w:sz w:val="24"/>
                <w:szCs w:val="24"/>
              </w:rPr>
              <w:t xml:space="preserve"> </w:t>
            </w:r>
            <w:r w:rsidRPr="002D5200">
              <w:rPr>
                <w:sz w:val="24"/>
                <w:szCs w:val="24"/>
              </w:rPr>
              <w:t>программы</w:t>
            </w:r>
            <w:r w:rsidRPr="002D5200">
              <w:rPr>
                <w:spacing w:val="1"/>
                <w:sz w:val="24"/>
                <w:szCs w:val="24"/>
              </w:rPr>
              <w:t xml:space="preserve"> </w:t>
            </w:r>
            <w:r w:rsidRPr="002D5200">
              <w:rPr>
                <w:sz w:val="24"/>
                <w:szCs w:val="24"/>
              </w:rPr>
              <w:t>режиссуры</w:t>
            </w:r>
            <w:r w:rsidRPr="002D5200">
              <w:rPr>
                <w:spacing w:val="1"/>
                <w:sz w:val="24"/>
                <w:szCs w:val="24"/>
              </w:rPr>
              <w:t xml:space="preserve"> </w:t>
            </w:r>
            <w:r w:rsidRPr="002D5200">
              <w:rPr>
                <w:sz w:val="24"/>
                <w:szCs w:val="24"/>
              </w:rPr>
              <w:t>театрализованных</w:t>
            </w:r>
            <w:r w:rsidRPr="002D5200">
              <w:rPr>
                <w:spacing w:val="-57"/>
                <w:sz w:val="24"/>
                <w:szCs w:val="24"/>
              </w:rPr>
              <w:t xml:space="preserve"> </w:t>
            </w:r>
            <w:r w:rsidRPr="002D5200">
              <w:rPr>
                <w:sz w:val="24"/>
                <w:szCs w:val="24"/>
              </w:rPr>
              <w:t>представлений;</w:t>
            </w:r>
            <w:r w:rsidRPr="002D5200">
              <w:rPr>
                <w:spacing w:val="1"/>
                <w:sz w:val="24"/>
                <w:szCs w:val="24"/>
              </w:rPr>
              <w:t xml:space="preserve"> </w:t>
            </w:r>
            <w:r w:rsidRPr="002D5200">
              <w:rPr>
                <w:sz w:val="24"/>
                <w:szCs w:val="24"/>
              </w:rPr>
              <w:t>участвовать в</w:t>
            </w:r>
            <w:r w:rsidRPr="002D5200">
              <w:rPr>
                <w:spacing w:val="1"/>
                <w:sz w:val="24"/>
                <w:szCs w:val="24"/>
              </w:rPr>
              <w:t xml:space="preserve"> </w:t>
            </w:r>
            <w:r w:rsidRPr="002D5200">
              <w:rPr>
                <w:sz w:val="24"/>
                <w:szCs w:val="24"/>
              </w:rPr>
              <w:t>реализации</w:t>
            </w:r>
            <w:r w:rsidRPr="002D5200">
              <w:rPr>
                <w:spacing w:val="1"/>
                <w:sz w:val="24"/>
                <w:szCs w:val="24"/>
              </w:rPr>
              <w:t xml:space="preserve"> </w:t>
            </w:r>
            <w:r w:rsidRPr="002D5200">
              <w:rPr>
                <w:sz w:val="24"/>
                <w:szCs w:val="24"/>
              </w:rPr>
              <w:t>проектов и</w:t>
            </w:r>
            <w:r w:rsidRPr="002D5200">
              <w:rPr>
                <w:spacing w:val="1"/>
                <w:sz w:val="24"/>
                <w:szCs w:val="24"/>
              </w:rPr>
              <w:t xml:space="preserve"> </w:t>
            </w:r>
            <w:r w:rsidRPr="002D5200">
              <w:rPr>
                <w:sz w:val="24"/>
                <w:szCs w:val="24"/>
              </w:rPr>
              <w:t>программ,</w:t>
            </w:r>
            <w:r w:rsidRPr="002D5200">
              <w:rPr>
                <w:spacing w:val="1"/>
                <w:sz w:val="24"/>
                <w:szCs w:val="24"/>
              </w:rPr>
              <w:t xml:space="preserve"> </w:t>
            </w:r>
            <w:r w:rsidRPr="002D5200">
              <w:rPr>
                <w:sz w:val="24"/>
                <w:szCs w:val="24"/>
              </w:rPr>
              <w:t>анализировать</w:t>
            </w:r>
            <w:r w:rsidRPr="002D5200">
              <w:rPr>
                <w:spacing w:val="1"/>
                <w:sz w:val="24"/>
                <w:szCs w:val="24"/>
              </w:rPr>
              <w:t xml:space="preserve"> </w:t>
            </w:r>
            <w:r w:rsidRPr="002D5200">
              <w:rPr>
                <w:sz w:val="24"/>
                <w:szCs w:val="24"/>
              </w:rPr>
              <w:t>результаты.</w:t>
            </w:r>
          </w:p>
          <w:p w14:paraId="3F4F901C" w14:textId="77777777" w:rsidR="00B366E4" w:rsidRPr="002D5200" w:rsidRDefault="00B366E4" w:rsidP="00B366E4">
            <w:pPr>
              <w:pStyle w:val="TableParagraph"/>
              <w:spacing w:line="276" w:lineRule="auto"/>
              <w:ind w:left="112" w:right="130"/>
              <w:rPr>
                <w:sz w:val="24"/>
                <w:szCs w:val="24"/>
              </w:rPr>
            </w:pPr>
          </w:p>
          <w:p w14:paraId="41A52873" w14:textId="6A5865C0" w:rsidR="00B366E4" w:rsidRPr="009015CB" w:rsidRDefault="00B366E4" w:rsidP="00B366E4">
            <w:pPr>
              <w:jc w:val="both"/>
              <w:rPr>
                <w:b/>
                <w:lang w:eastAsia="zh-CN"/>
              </w:rPr>
            </w:pPr>
            <w:r w:rsidRPr="002D5200">
              <w:rPr>
                <w:b/>
              </w:rPr>
              <w:t>Владеть:</w:t>
            </w:r>
            <w:r w:rsidRPr="002D5200">
              <w:t xml:space="preserve"> Навыком</w:t>
            </w:r>
            <w:r w:rsidRPr="002D5200">
              <w:rPr>
                <w:spacing w:val="1"/>
              </w:rPr>
              <w:t xml:space="preserve"> </w:t>
            </w:r>
            <w:r w:rsidRPr="002D5200">
              <w:t>выявления</w:t>
            </w:r>
            <w:r w:rsidRPr="002D5200">
              <w:rPr>
                <w:spacing w:val="1"/>
              </w:rPr>
              <w:t xml:space="preserve"> </w:t>
            </w:r>
            <w:r w:rsidRPr="002D5200">
              <w:t>основных</w:t>
            </w:r>
            <w:r w:rsidRPr="002D5200">
              <w:rPr>
                <w:spacing w:val="1"/>
              </w:rPr>
              <w:t xml:space="preserve"> </w:t>
            </w:r>
            <w:r w:rsidRPr="002D5200">
              <w:t>режиссерских</w:t>
            </w:r>
            <w:r w:rsidRPr="002D5200">
              <w:rPr>
                <w:spacing w:val="1"/>
              </w:rPr>
              <w:t xml:space="preserve"> </w:t>
            </w:r>
            <w:r w:rsidRPr="002D5200">
              <w:t>проблем в</w:t>
            </w:r>
            <w:r w:rsidRPr="002D5200">
              <w:rPr>
                <w:spacing w:val="1"/>
              </w:rPr>
              <w:t xml:space="preserve"> </w:t>
            </w:r>
            <w:r w:rsidRPr="002D5200">
              <w:t>организации</w:t>
            </w:r>
            <w:r w:rsidRPr="002D5200">
              <w:rPr>
                <w:spacing w:val="1"/>
              </w:rPr>
              <w:t xml:space="preserve"> </w:t>
            </w:r>
            <w:proofErr w:type="gramStart"/>
            <w:r w:rsidRPr="002D5200">
              <w:t xml:space="preserve">театрализованных </w:t>
            </w:r>
            <w:r w:rsidRPr="002D5200">
              <w:rPr>
                <w:spacing w:val="-57"/>
              </w:rPr>
              <w:t xml:space="preserve"> </w:t>
            </w:r>
            <w:r w:rsidRPr="002D5200">
              <w:t>представлений</w:t>
            </w:r>
            <w:proofErr w:type="gramEnd"/>
            <w:r w:rsidRPr="002D5200">
              <w:t>.</w:t>
            </w:r>
          </w:p>
        </w:tc>
        <w:tc>
          <w:tcPr>
            <w:tcW w:w="2378" w:type="dxa"/>
          </w:tcPr>
          <w:p w14:paraId="552BA702" w14:textId="77777777" w:rsidR="00A9331D" w:rsidRDefault="00A9331D" w:rsidP="00A9331D">
            <w:pPr>
              <w:pStyle w:val="TableParagraph"/>
              <w:spacing w:line="276" w:lineRule="auto"/>
              <w:ind w:right="130"/>
              <w:rPr>
                <w:sz w:val="24"/>
                <w:szCs w:val="24"/>
              </w:rPr>
            </w:pPr>
            <w:r w:rsidRPr="001D7261">
              <w:rPr>
                <w:sz w:val="24"/>
                <w:szCs w:val="24"/>
              </w:rPr>
              <w:t xml:space="preserve">Задание Творческо-постановочного уровня – </w:t>
            </w:r>
            <w:r>
              <w:rPr>
                <w:sz w:val="24"/>
                <w:szCs w:val="24"/>
              </w:rPr>
              <w:t>т</w:t>
            </w:r>
            <w:r w:rsidRPr="001D7261">
              <w:rPr>
                <w:sz w:val="24"/>
                <w:szCs w:val="24"/>
              </w:rPr>
              <w:t>ворческое задание, проект</w:t>
            </w:r>
          </w:p>
          <w:p w14:paraId="780D89AF" w14:textId="77777777" w:rsidR="00B366E4" w:rsidRPr="001919E7" w:rsidRDefault="00B366E4" w:rsidP="00B366E4">
            <w:pPr>
              <w:suppressAutoHyphens/>
              <w:jc w:val="center"/>
              <w:rPr>
                <w:b/>
              </w:rPr>
            </w:pPr>
          </w:p>
        </w:tc>
      </w:tr>
      <w:tr w:rsidR="00B366E4" w:rsidRPr="009015CB" w14:paraId="534B6F02" w14:textId="77777777" w:rsidTr="00E368BD">
        <w:tc>
          <w:tcPr>
            <w:tcW w:w="2277" w:type="dxa"/>
            <w:shd w:val="clear" w:color="auto" w:fill="auto"/>
          </w:tcPr>
          <w:p w14:paraId="5CBE2397" w14:textId="4E3F9D0E" w:rsidR="00B366E4" w:rsidRPr="009015CB" w:rsidRDefault="00B366E4" w:rsidP="00B366E4">
            <w:pPr>
              <w:jc w:val="both"/>
              <w:rPr>
                <w:b/>
                <w:iCs/>
              </w:rPr>
            </w:pPr>
            <w:r>
              <w:lastRenderedPageBreak/>
              <w:t xml:space="preserve">ПК-2 </w:t>
            </w:r>
            <w:r w:rsidRPr="002D5200">
              <w:t>Готовность использовать</w:t>
            </w:r>
            <w:r w:rsidRPr="002D5200">
              <w:rPr>
                <w:spacing w:val="1"/>
              </w:rPr>
              <w:t xml:space="preserve"> </w:t>
            </w:r>
            <w:r w:rsidRPr="002D5200">
              <w:t>технологии</w:t>
            </w:r>
            <w:r w:rsidRPr="002D5200">
              <w:rPr>
                <w:spacing w:val="1"/>
              </w:rPr>
              <w:t xml:space="preserve"> </w:t>
            </w:r>
            <w:r w:rsidRPr="002D5200">
              <w:t>Режиссуры</w:t>
            </w:r>
            <w:r w:rsidRPr="002D5200">
              <w:rPr>
                <w:spacing w:val="1"/>
              </w:rPr>
              <w:t xml:space="preserve"> </w:t>
            </w:r>
            <w:r w:rsidRPr="002D5200">
              <w:t xml:space="preserve">театрализованных </w:t>
            </w:r>
            <w:proofErr w:type="gramStart"/>
            <w:r w:rsidRPr="002D5200">
              <w:t xml:space="preserve">представлений </w:t>
            </w:r>
            <w:r w:rsidRPr="002D5200">
              <w:rPr>
                <w:spacing w:val="-57"/>
              </w:rPr>
              <w:t xml:space="preserve"> </w:t>
            </w:r>
            <w:r w:rsidRPr="002D5200">
              <w:t>и</w:t>
            </w:r>
            <w:proofErr w:type="gramEnd"/>
            <w:r w:rsidRPr="002D5200">
              <w:rPr>
                <w:spacing w:val="7"/>
              </w:rPr>
              <w:t xml:space="preserve"> </w:t>
            </w:r>
            <w:r w:rsidRPr="002D5200">
              <w:t>праздников</w:t>
            </w:r>
            <w:r w:rsidRPr="002D5200">
              <w:rPr>
                <w:spacing w:val="1"/>
              </w:rPr>
              <w:t xml:space="preserve"> </w:t>
            </w:r>
            <w:r w:rsidRPr="002D5200">
              <w:t>(средства,</w:t>
            </w:r>
            <w:r w:rsidRPr="002D5200">
              <w:rPr>
                <w:spacing w:val="-5"/>
              </w:rPr>
              <w:t xml:space="preserve"> </w:t>
            </w:r>
            <w:r w:rsidRPr="002D5200">
              <w:t>формы, методы</w:t>
            </w:r>
            <w:r w:rsidRPr="002D5200">
              <w:rPr>
                <w:spacing w:val="-5"/>
              </w:rPr>
              <w:t xml:space="preserve"> </w:t>
            </w:r>
            <w:r w:rsidRPr="002D5200">
              <w:t>и</w:t>
            </w:r>
            <w:r w:rsidRPr="002D5200">
              <w:rPr>
                <w:spacing w:val="-3"/>
              </w:rPr>
              <w:t xml:space="preserve"> </w:t>
            </w:r>
            <w:r w:rsidRPr="002D5200">
              <w:t>т.д.)</w:t>
            </w:r>
            <w:r w:rsidRPr="002D5200">
              <w:rPr>
                <w:spacing w:val="-12"/>
              </w:rPr>
              <w:t xml:space="preserve"> </w:t>
            </w:r>
            <w:r w:rsidRPr="002D5200">
              <w:t>для</w:t>
            </w:r>
            <w:r w:rsidRPr="002D5200">
              <w:rPr>
                <w:spacing w:val="-57"/>
              </w:rPr>
              <w:t xml:space="preserve"> </w:t>
            </w:r>
            <w:r w:rsidRPr="002D5200">
              <w:t>проведения информационно – просветительной</w:t>
            </w:r>
            <w:r w:rsidRPr="002D5200">
              <w:rPr>
                <w:spacing w:val="1"/>
              </w:rPr>
              <w:t xml:space="preserve"> </w:t>
            </w:r>
            <w:r w:rsidRPr="002D5200">
              <w:lastRenderedPageBreak/>
              <w:t>работы,</w:t>
            </w:r>
            <w:r w:rsidRPr="002D5200">
              <w:rPr>
                <w:spacing w:val="1"/>
              </w:rPr>
              <w:t xml:space="preserve"> </w:t>
            </w:r>
            <w:r w:rsidRPr="002D5200">
              <w:t>организации досуга</w:t>
            </w:r>
            <w:r w:rsidRPr="002D5200">
              <w:rPr>
                <w:spacing w:val="-57"/>
              </w:rPr>
              <w:t xml:space="preserve"> </w:t>
            </w:r>
            <w:r w:rsidRPr="002D5200">
              <w:t>населения.</w:t>
            </w:r>
          </w:p>
        </w:tc>
        <w:tc>
          <w:tcPr>
            <w:tcW w:w="2634" w:type="dxa"/>
            <w:shd w:val="clear" w:color="auto" w:fill="auto"/>
          </w:tcPr>
          <w:p w14:paraId="7978F939" w14:textId="77777777" w:rsidR="00B366E4" w:rsidRPr="002D5200" w:rsidRDefault="00B366E4" w:rsidP="00B366E4">
            <w:pPr>
              <w:pStyle w:val="TableParagraph"/>
              <w:spacing w:line="276" w:lineRule="auto"/>
              <w:ind w:left="157" w:right="130"/>
              <w:rPr>
                <w:sz w:val="24"/>
                <w:szCs w:val="24"/>
              </w:rPr>
            </w:pPr>
            <w:r w:rsidRPr="002D5200">
              <w:rPr>
                <w:sz w:val="24"/>
                <w:szCs w:val="24"/>
              </w:rPr>
              <w:lastRenderedPageBreak/>
              <w:t xml:space="preserve">ПК-2.1 – Знает основные положения теории и практики режиссуры, профессиональную терминологию, сложившуюся в современном театральном искусстве; </w:t>
            </w:r>
            <w:r w:rsidRPr="002D5200">
              <w:rPr>
                <w:sz w:val="24"/>
                <w:szCs w:val="24"/>
              </w:rPr>
              <w:lastRenderedPageBreak/>
              <w:t>принципы репетиционной работы при подготовке театрализованных представлений.</w:t>
            </w:r>
          </w:p>
          <w:p w14:paraId="30FE096D" w14:textId="77777777" w:rsidR="00B366E4" w:rsidRPr="002D5200" w:rsidRDefault="00B366E4" w:rsidP="00B366E4">
            <w:pPr>
              <w:pStyle w:val="TableParagraph"/>
              <w:spacing w:line="276" w:lineRule="auto"/>
              <w:ind w:left="157" w:right="130"/>
              <w:rPr>
                <w:sz w:val="24"/>
                <w:szCs w:val="24"/>
              </w:rPr>
            </w:pPr>
          </w:p>
          <w:p w14:paraId="1CBC6F0B" w14:textId="77777777" w:rsidR="00B366E4" w:rsidRPr="002D5200" w:rsidRDefault="00B366E4" w:rsidP="00B366E4">
            <w:pPr>
              <w:pStyle w:val="TableParagraph"/>
              <w:spacing w:line="276" w:lineRule="auto"/>
              <w:ind w:left="157" w:right="130"/>
              <w:rPr>
                <w:sz w:val="24"/>
                <w:szCs w:val="24"/>
              </w:rPr>
            </w:pPr>
            <w:r w:rsidRPr="002D5200">
              <w:rPr>
                <w:sz w:val="24"/>
                <w:szCs w:val="24"/>
              </w:rPr>
              <w:t xml:space="preserve">ПК-2.2 –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w:t>
            </w:r>
          </w:p>
          <w:p w14:paraId="03FCC7AD" w14:textId="77777777" w:rsidR="00B366E4" w:rsidRPr="002D5200" w:rsidRDefault="00B366E4" w:rsidP="00B366E4">
            <w:pPr>
              <w:pStyle w:val="TableParagraph"/>
              <w:spacing w:line="276" w:lineRule="auto"/>
              <w:ind w:left="157" w:right="130"/>
              <w:rPr>
                <w:sz w:val="24"/>
                <w:szCs w:val="24"/>
              </w:rPr>
            </w:pPr>
          </w:p>
          <w:p w14:paraId="05682FD3" w14:textId="1384E0B0" w:rsidR="00B366E4" w:rsidRDefault="00B366E4" w:rsidP="00B366E4">
            <w:pPr>
              <w:jc w:val="both"/>
              <w:rPr>
                <w:b/>
                <w:lang w:eastAsia="zh-CN"/>
              </w:rPr>
            </w:pPr>
            <w:r w:rsidRPr="002D5200">
              <w:t>ПК2.3-Владеет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w:t>
            </w:r>
          </w:p>
        </w:tc>
        <w:tc>
          <w:tcPr>
            <w:tcW w:w="2557" w:type="dxa"/>
            <w:shd w:val="clear" w:color="auto" w:fill="auto"/>
          </w:tcPr>
          <w:p w14:paraId="6BAC7330" w14:textId="77777777" w:rsidR="00B366E4" w:rsidRPr="002D5200" w:rsidRDefault="00B366E4" w:rsidP="00B366E4">
            <w:pPr>
              <w:pStyle w:val="TableParagraph"/>
              <w:spacing w:line="276" w:lineRule="auto"/>
              <w:ind w:left="157" w:right="130"/>
              <w:rPr>
                <w:sz w:val="24"/>
                <w:szCs w:val="24"/>
              </w:rPr>
            </w:pPr>
            <w:r w:rsidRPr="002D5200">
              <w:rPr>
                <w:b/>
                <w:sz w:val="24"/>
                <w:szCs w:val="24"/>
              </w:rPr>
              <w:lastRenderedPageBreak/>
              <w:t>Знать:</w:t>
            </w:r>
            <w:r w:rsidRPr="002D5200">
              <w:rPr>
                <w:sz w:val="24"/>
                <w:szCs w:val="24"/>
              </w:rPr>
              <w:t xml:space="preserve"> Основы фундаментальных</w:t>
            </w:r>
            <w:r w:rsidRPr="002D5200">
              <w:rPr>
                <w:spacing w:val="18"/>
                <w:sz w:val="24"/>
                <w:szCs w:val="24"/>
              </w:rPr>
              <w:t xml:space="preserve"> </w:t>
            </w:r>
            <w:r w:rsidRPr="002D5200">
              <w:rPr>
                <w:sz w:val="24"/>
                <w:szCs w:val="24"/>
              </w:rPr>
              <w:t>и</w:t>
            </w:r>
            <w:r w:rsidRPr="002D5200">
              <w:rPr>
                <w:spacing w:val="-57"/>
                <w:sz w:val="24"/>
                <w:szCs w:val="24"/>
              </w:rPr>
              <w:t xml:space="preserve"> </w:t>
            </w:r>
            <w:r w:rsidRPr="002D5200">
              <w:rPr>
                <w:sz w:val="24"/>
                <w:szCs w:val="24"/>
              </w:rPr>
              <w:t>прикладных</w:t>
            </w:r>
            <w:r w:rsidRPr="002D5200">
              <w:rPr>
                <w:spacing w:val="1"/>
                <w:sz w:val="24"/>
                <w:szCs w:val="24"/>
              </w:rPr>
              <w:t xml:space="preserve"> </w:t>
            </w:r>
            <w:r w:rsidRPr="002D5200">
              <w:rPr>
                <w:sz w:val="24"/>
                <w:szCs w:val="24"/>
              </w:rPr>
              <w:t>дисциплин</w:t>
            </w:r>
            <w:r w:rsidRPr="002D5200">
              <w:rPr>
                <w:spacing w:val="-13"/>
                <w:sz w:val="24"/>
                <w:szCs w:val="24"/>
              </w:rPr>
              <w:t xml:space="preserve"> </w:t>
            </w:r>
            <w:r w:rsidRPr="002D5200">
              <w:rPr>
                <w:sz w:val="24"/>
                <w:szCs w:val="24"/>
              </w:rPr>
              <w:t>в</w:t>
            </w:r>
            <w:r w:rsidRPr="002D5200">
              <w:rPr>
                <w:spacing w:val="-13"/>
                <w:sz w:val="24"/>
                <w:szCs w:val="24"/>
              </w:rPr>
              <w:t xml:space="preserve"> </w:t>
            </w:r>
            <w:r w:rsidRPr="002D5200">
              <w:rPr>
                <w:sz w:val="24"/>
                <w:szCs w:val="24"/>
              </w:rPr>
              <w:t>области</w:t>
            </w:r>
            <w:r w:rsidRPr="002D5200">
              <w:rPr>
                <w:spacing w:val="-57"/>
                <w:sz w:val="24"/>
                <w:szCs w:val="24"/>
              </w:rPr>
              <w:t xml:space="preserve"> </w:t>
            </w:r>
            <w:r w:rsidRPr="002D5200">
              <w:rPr>
                <w:sz w:val="24"/>
                <w:szCs w:val="24"/>
              </w:rPr>
              <w:t>режиссуры</w:t>
            </w:r>
            <w:r w:rsidRPr="002D5200">
              <w:rPr>
                <w:spacing w:val="1"/>
                <w:sz w:val="24"/>
                <w:szCs w:val="24"/>
              </w:rPr>
              <w:t xml:space="preserve"> </w:t>
            </w:r>
            <w:r w:rsidRPr="002D5200">
              <w:rPr>
                <w:sz w:val="24"/>
                <w:szCs w:val="24"/>
              </w:rPr>
              <w:t>театрализованных</w:t>
            </w:r>
            <w:r w:rsidRPr="002D5200">
              <w:rPr>
                <w:spacing w:val="1"/>
                <w:sz w:val="24"/>
                <w:szCs w:val="24"/>
              </w:rPr>
              <w:t xml:space="preserve"> </w:t>
            </w:r>
            <w:r w:rsidRPr="002D5200">
              <w:rPr>
                <w:sz w:val="24"/>
                <w:szCs w:val="24"/>
              </w:rPr>
              <w:t>представлений –</w:t>
            </w:r>
            <w:r w:rsidRPr="002D5200">
              <w:rPr>
                <w:spacing w:val="1"/>
                <w:sz w:val="24"/>
                <w:szCs w:val="24"/>
              </w:rPr>
              <w:t xml:space="preserve"> </w:t>
            </w:r>
            <w:r w:rsidRPr="002D5200">
              <w:rPr>
                <w:sz w:val="24"/>
                <w:szCs w:val="24"/>
              </w:rPr>
              <w:t>современные методологические принципы</w:t>
            </w:r>
            <w:r w:rsidRPr="002D5200">
              <w:rPr>
                <w:sz w:val="24"/>
                <w:szCs w:val="24"/>
              </w:rPr>
              <w:tab/>
            </w:r>
            <w:r w:rsidRPr="002D5200">
              <w:rPr>
                <w:spacing w:val="-5"/>
                <w:sz w:val="24"/>
                <w:szCs w:val="24"/>
              </w:rPr>
              <w:t xml:space="preserve">и </w:t>
            </w:r>
            <w:r w:rsidRPr="002D5200">
              <w:rPr>
                <w:sz w:val="24"/>
                <w:szCs w:val="24"/>
              </w:rPr>
              <w:t>методические</w:t>
            </w:r>
            <w:r w:rsidRPr="002D5200">
              <w:rPr>
                <w:spacing w:val="1"/>
                <w:sz w:val="24"/>
                <w:szCs w:val="24"/>
              </w:rPr>
              <w:t xml:space="preserve"> </w:t>
            </w:r>
            <w:r w:rsidRPr="002D5200">
              <w:rPr>
                <w:sz w:val="24"/>
                <w:szCs w:val="24"/>
              </w:rPr>
              <w:lastRenderedPageBreak/>
              <w:t>приемы.</w:t>
            </w:r>
          </w:p>
          <w:p w14:paraId="51CBDB91" w14:textId="77777777" w:rsidR="00B366E4" w:rsidRPr="002D5200" w:rsidRDefault="00B366E4" w:rsidP="00B366E4">
            <w:pPr>
              <w:pStyle w:val="TableParagraph"/>
              <w:tabs>
                <w:tab w:val="left" w:pos="2182"/>
              </w:tabs>
              <w:spacing w:line="276" w:lineRule="auto"/>
              <w:ind w:left="157" w:right="130"/>
              <w:rPr>
                <w:sz w:val="24"/>
                <w:szCs w:val="24"/>
              </w:rPr>
            </w:pPr>
          </w:p>
          <w:p w14:paraId="14B32F82" w14:textId="77777777" w:rsidR="00B366E4" w:rsidRPr="002D5200" w:rsidRDefault="00B366E4" w:rsidP="00B366E4">
            <w:pPr>
              <w:pStyle w:val="TableParagraph"/>
              <w:spacing w:line="276" w:lineRule="auto"/>
              <w:ind w:left="112" w:right="130"/>
              <w:rPr>
                <w:sz w:val="24"/>
                <w:szCs w:val="24"/>
              </w:rPr>
            </w:pPr>
            <w:r w:rsidRPr="002D5200">
              <w:rPr>
                <w:b/>
                <w:sz w:val="24"/>
                <w:szCs w:val="24"/>
              </w:rPr>
              <w:t>Уметь:</w:t>
            </w:r>
            <w:r w:rsidRPr="002D5200">
              <w:rPr>
                <w:sz w:val="24"/>
                <w:szCs w:val="24"/>
              </w:rPr>
              <w:t xml:space="preserve"> Разрабатывать</w:t>
            </w:r>
            <w:r w:rsidRPr="002D5200">
              <w:rPr>
                <w:spacing w:val="-8"/>
                <w:sz w:val="24"/>
                <w:szCs w:val="24"/>
              </w:rPr>
              <w:t xml:space="preserve"> </w:t>
            </w:r>
            <w:r w:rsidRPr="002D5200">
              <w:rPr>
                <w:sz w:val="24"/>
                <w:szCs w:val="24"/>
              </w:rPr>
              <w:t>и использовать</w:t>
            </w:r>
            <w:r w:rsidRPr="002D5200">
              <w:rPr>
                <w:spacing w:val="1"/>
                <w:sz w:val="24"/>
                <w:szCs w:val="24"/>
              </w:rPr>
              <w:t xml:space="preserve"> </w:t>
            </w:r>
            <w:r w:rsidRPr="002D5200">
              <w:rPr>
                <w:sz w:val="24"/>
                <w:szCs w:val="24"/>
              </w:rPr>
              <w:t>технологии</w:t>
            </w:r>
            <w:r w:rsidRPr="002D5200">
              <w:rPr>
                <w:spacing w:val="1"/>
                <w:sz w:val="24"/>
                <w:szCs w:val="24"/>
              </w:rPr>
              <w:t xml:space="preserve"> </w:t>
            </w:r>
            <w:r w:rsidRPr="002D5200">
              <w:rPr>
                <w:sz w:val="24"/>
                <w:szCs w:val="24"/>
              </w:rPr>
              <w:t>режиссуры</w:t>
            </w:r>
            <w:r w:rsidRPr="002D5200">
              <w:rPr>
                <w:spacing w:val="1"/>
                <w:sz w:val="24"/>
                <w:szCs w:val="24"/>
              </w:rPr>
              <w:t xml:space="preserve"> </w:t>
            </w:r>
            <w:r w:rsidRPr="002D5200">
              <w:rPr>
                <w:sz w:val="24"/>
                <w:szCs w:val="24"/>
              </w:rPr>
              <w:t>театрализованных</w:t>
            </w:r>
            <w:r w:rsidRPr="002D5200">
              <w:rPr>
                <w:spacing w:val="-57"/>
                <w:sz w:val="24"/>
                <w:szCs w:val="24"/>
              </w:rPr>
              <w:t xml:space="preserve"> </w:t>
            </w:r>
            <w:r w:rsidRPr="002D5200">
              <w:rPr>
                <w:sz w:val="24"/>
                <w:szCs w:val="24"/>
              </w:rPr>
              <w:t>представлений и</w:t>
            </w:r>
            <w:r w:rsidRPr="002D5200">
              <w:rPr>
                <w:spacing w:val="1"/>
                <w:sz w:val="24"/>
                <w:szCs w:val="24"/>
              </w:rPr>
              <w:t xml:space="preserve"> </w:t>
            </w:r>
            <w:r w:rsidRPr="002D5200">
              <w:rPr>
                <w:sz w:val="24"/>
                <w:szCs w:val="24"/>
              </w:rPr>
              <w:t>праздников в</w:t>
            </w:r>
            <w:r w:rsidRPr="002D5200">
              <w:rPr>
                <w:spacing w:val="1"/>
                <w:sz w:val="24"/>
                <w:szCs w:val="24"/>
              </w:rPr>
              <w:t xml:space="preserve"> </w:t>
            </w:r>
            <w:r w:rsidRPr="002D5200">
              <w:rPr>
                <w:sz w:val="24"/>
                <w:szCs w:val="24"/>
              </w:rPr>
              <w:t>разных сферах</w:t>
            </w:r>
            <w:r w:rsidRPr="002D5200">
              <w:rPr>
                <w:spacing w:val="1"/>
                <w:sz w:val="24"/>
                <w:szCs w:val="24"/>
              </w:rPr>
              <w:t xml:space="preserve"> </w:t>
            </w:r>
            <w:r w:rsidRPr="002D5200">
              <w:rPr>
                <w:sz w:val="24"/>
                <w:szCs w:val="24"/>
              </w:rPr>
              <w:t>деятельности.</w:t>
            </w:r>
          </w:p>
          <w:p w14:paraId="39323BEF" w14:textId="77777777" w:rsidR="00B366E4" w:rsidRPr="002D5200" w:rsidRDefault="00B366E4" w:rsidP="00B366E4">
            <w:pPr>
              <w:pStyle w:val="TableParagraph"/>
              <w:spacing w:line="276" w:lineRule="auto"/>
              <w:ind w:left="112" w:right="130"/>
              <w:rPr>
                <w:sz w:val="24"/>
                <w:szCs w:val="24"/>
              </w:rPr>
            </w:pPr>
          </w:p>
          <w:p w14:paraId="08FF6E93" w14:textId="57321205" w:rsidR="00B366E4" w:rsidRPr="009015CB" w:rsidRDefault="00B366E4" w:rsidP="00B366E4">
            <w:pPr>
              <w:jc w:val="both"/>
              <w:rPr>
                <w:b/>
                <w:lang w:eastAsia="zh-CN"/>
              </w:rPr>
            </w:pPr>
            <w:r w:rsidRPr="002D5200">
              <w:rPr>
                <w:b/>
              </w:rPr>
              <w:t>Владеть:</w:t>
            </w:r>
            <w:r w:rsidRPr="002D5200">
              <w:t xml:space="preserve"> Применением технологий</w:t>
            </w:r>
            <w:r w:rsidRPr="002D5200">
              <w:rPr>
                <w:spacing w:val="1"/>
              </w:rPr>
              <w:t xml:space="preserve"> </w:t>
            </w:r>
            <w:r w:rsidRPr="002D5200">
              <w:t>Режиссуры</w:t>
            </w:r>
            <w:r w:rsidRPr="002D5200">
              <w:rPr>
                <w:spacing w:val="1"/>
              </w:rPr>
              <w:t xml:space="preserve"> </w:t>
            </w:r>
            <w:r w:rsidRPr="002D5200">
              <w:t>театрализованных</w:t>
            </w:r>
            <w:r w:rsidRPr="002D5200">
              <w:rPr>
                <w:spacing w:val="-57"/>
              </w:rPr>
              <w:t xml:space="preserve"> </w:t>
            </w:r>
            <w:r w:rsidRPr="002D5200">
              <w:t>представлений и</w:t>
            </w:r>
            <w:r w:rsidRPr="002D5200">
              <w:rPr>
                <w:spacing w:val="1"/>
              </w:rPr>
              <w:t xml:space="preserve"> </w:t>
            </w:r>
            <w:r w:rsidRPr="002D5200">
              <w:t>праздников в</w:t>
            </w:r>
            <w:r w:rsidRPr="002D5200">
              <w:rPr>
                <w:spacing w:val="1"/>
              </w:rPr>
              <w:t xml:space="preserve"> </w:t>
            </w:r>
            <w:r w:rsidRPr="002D5200">
              <w:t>разных сферах</w:t>
            </w:r>
            <w:r w:rsidRPr="002D5200">
              <w:rPr>
                <w:spacing w:val="1"/>
              </w:rPr>
              <w:t xml:space="preserve"> </w:t>
            </w:r>
            <w:r w:rsidRPr="002D5200">
              <w:t>деятельности.</w:t>
            </w:r>
          </w:p>
        </w:tc>
        <w:tc>
          <w:tcPr>
            <w:tcW w:w="2378" w:type="dxa"/>
          </w:tcPr>
          <w:p w14:paraId="1EC30B77" w14:textId="77777777" w:rsidR="00A9331D" w:rsidRDefault="00A9331D" w:rsidP="00A9331D">
            <w:pPr>
              <w:pStyle w:val="TableParagraph"/>
              <w:spacing w:line="276" w:lineRule="auto"/>
              <w:ind w:right="130"/>
              <w:rPr>
                <w:sz w:val="24"/>
                <w:szCs w:val="24"/>
              </w:rPr>
            </w:pPr>
            <w:r>
              <w:rPr>
                <w:sz w:val="24"/>
                <w:szCs w:val="24"/>
              </w:rPr>
              <w:lastRenderedPageBreak/>
              <w:t>Задание исследовательского уровня - Доклад,</w:t>
            </w:r>
          </w:p>
          <w:p w14:paraId="60270D5C" w14:textId="77777777" w:rsidR="00A9331D" w:rsidRPr="001D7261" w:rsidRDefault="00A9331D" w:rsidP="00A9331D">
            <w:r w:rsidRPr="001D7261">
              <w:rPr>
                <w:rFonts w:eastAsia="Times New Roman"/>
                <w:bCs/>
                <w:color w:val="000000"/>
                <w:lang w:eastAsia="zh-CN"/>
              </w:rPr>
              <w:t>З</w:t>
            </w:r>
            <w:r>
              <w:rPr>
                <w:rFonts w:eastAsia="Times New Roman"/>
                <w:bCs/>
                <w:color w:val="000000"/>
                <w:lang w:eastAsia="zh-CN"/>
              </w:rPr>
              <w:t xml:space="preserve">адания реконструктивного уровня - </w:t>
            </w:r>
            <w:r w:rsidRPr="001D7261">
              <w:rPr>
                <w:rFonts w:eastAsia="Times New Roman"/>
                <w:bCs/>
              </w:rPr>
              <w:t xml:space="preserve">Итоговая аттестация (экзамен) </w:t>
            </w:r>
          </w:p>
          <w:p w14:paraId="4A41A45D" w14:textId="77777777" w:rsidR="00B366E4" w:rsidRPr="001919E7" w:rsidRDefault="00B366E4" w:rsidP="00B366E4">
            <w:pPr>
              <w:suppressAutoHyphens/>
              <w:jc w:val="center"/>
              <w:rPr>
                <w:b/>
              </w:rPr>
            </w:pPr>
          </w:p>
        </w:tc>
      </w:tr>
      <w:tr w:rsidR="00B366E4" w:rsidRPr="009015CB" w14:paraId="6E2608F6" w14:textId="77777777" w:rsidTr="00E368BD">
        <w:trPr>
          <w:trHeight w:val="518"/>
        </w:trPr>
        <w:tc>
          <w:tcPr>
            <w:tcW w:w="2277" w:type="dxa"/>
            <w:shd w:val="clear" w:color="auto" w:fill="auto"/>
          </w:tcPr>
          <w:p w14:paraId="3EBCF461" w14:textId="77777777" w:rsidR="00B366E4" w:rsidRPr="00BF7F64" w:rsidRDefault="00B366E4" w:rsidP="00B366E4">
            <w:pPr>
              <w:pStyle w:val="TableParagraph"/>
              <w:spacing w:line="276" w:lineRule="auto"/>
              <w:ind w:right="130"/>
              <w:rPr>
                <w:b/>
              </w:rPr>
            </w:pPr>
            <w:r>
              <w:rPr>
                <w:sz w:val="24"/>
              </w:rPr>
              <w:t xml:space="preserve">ПК-5 </w:t>
            </w:r>
            <w:r w:rsidRPr="00BF7F64">
              <w:rPr>
                <w:sz w:val="24"/>
              </w:rPr>
              <w:t xml:space="preserve">Быть способным использовать современные информационные технологии, управлять информацией с использованием прикладных программ деловой сферы деятельности, прикладные пакеты программ </w:t>
            </w:r>
            <w:r w:rsidRPr="00BF7F64">
              <w:rPr>
                <w:sz w:val="24"/>
              </w:rPr>
              <w:lastRenderedPageBreak/>
              <w:t>для моделирования статистического анализа и информационного обеспечения.</w:t>
            </w:r>
          </w:p>
        </w:tc>
        <w:tc>
          <w:tcPr>
            <w:tcW w:w="2634" w:type="dxa"/>
            <w:shd w:val="clear" w:color="auto" w:fill="auto"/>
          </w:tcPr>
          <w:p w14:paraId="71F7F039" w14:textId="77777777" w:rsidR="00B366E4" w:rsidRDefault="00B366E4" w:rsidP="00B366E4">
            <w:pPr>
              <w:pStyle w:val="TableParagraph"/>
              <w:spacing w:line="276" w:lineRule="auto"/>
              <w:ind w:left="143" w:right="130"/>
            </w:pPr>
            <w:r>
              <w:lastRenderedPageBreak/>
              <w:t xml:space="preserve">ПК-5.1 – </w:t>
            </w:r>
            <w:r w:rsidRPr="005337F4">
              <w:t>осуществля</w:t>
            </w:r>
            <w:r>
              <w:t xml:space="preserve">ет </w:t>
            </w:r>
            <w:r w:rsidRPr="005337F4">
              <w:t>конкретные действия по созданию творческих программ, в соответствии с имеющимися материально-техническим и профессиональными ресурсами</w:t>
            </w:r>
          </w:p>
          <w:p w14:paraId="4FC7A362" w14:textId="77777777" w:rsidR="00B366E4" w:rsidRDefault="00B366E4" w:rsidP="00B366E4">
            <w:pPr>
              <w:pStyle w:val="TableParagraph"/>
              <w:spacing w:line="276" w:lineRule="auto"/>
              <w:ind w:left="143" w:right="130"/>
            </w:pPr>
          </w:p>
          <w:p w14:paraId="38D3B700" w14:textId="77777777" w:rsidR="00B366E4" w:rsidRPr="00914B87" w:rsidRDefault="00B366E4" w:rsidP="00B366E4">
            <w:pPr>
              <w:spacing w:line="276" w:lineRule="auto"/>
              <w:ind w:left="142"/>
            </w:pPr>
            <w:r>
              <w:t xml:space="preserve">ПК-5.2 - </w:t>
            </w:r>
            <w:r w:rsidRPr="00914B87">
              <w:t>осуществля</w:t>
            </w:r>
            <w:r>
              <w:t>ет</w:t>
            </w:r>
            <w:r w:rsidRPr="00914B87">
              <w:t xml:space="preserve"> контроль основных процессов: </w:t>
            </w:r>
            <w:r w:rsidRPr="00914B87">
              <w:lastRenderedPageBreak/>
              <w:t>творческо-постановочного, технического, административного и маркетингового</w:t>
            </w:r>
          </w:p>
          <w:p w14:paraId="2D205105" w14:textId="77777777" w:rsidR="00B366E4" w:rsidRPr="005337F4" w:rsidRDefault="00B366E4" w:rsidP="00B366E4">
            <w:pPr>
              <w:pStyle w:val="TableParagraph"/>
              <w:spacing w:line="276" w:lineRule="auto"/>
              <w:ind w:left="143" w:right="130"/>
            </w:pPr>
          </w:p>
          <w:p w14:paraId="4BD0F45F" w14:textId="77777777" w:rsidR="00B366E4" w:rsidRDefault="00B366E4" w:rsidP="00B366E4">
            <w:pPr>
              <w:pStyle w:val="TableParagraph"/>
              <w:spacing w:line="276" w:lineRule="auto"/>
              <w:ind w:left="143" w:right="130"/>
              <w:rPr>
                <w:b/>
                <w:sz w:val="24"/>
                <w:szCs w:val="24"/>
              </w:rPr>
            </w:pPr>
          </w:p>
          <w:p w14:paraId="2A3BCC43" w14:textId="77777777" w:rsidR="00B366E4" w:rsidRPr="005337F4" w:rsidRDefault="00B366E4" w:rsidP="00B366E4">
            <w:pPr>
              <w:pStyle w:val="TableParagraph"/>
              <w:spacing w:line="276" w:lineRule="auto"/>
              <w:ind w:left="143" w:right="130"/>
              <w:rPr>
                <w:b/>
                <w:sz w:val="24"/>
                <w:szCs w:val="24"/>
              </w:rPr>
            </w:pPr>
          </w:p>
        </w:tc>
        <w:tc>
          <w:tcPr>
            <w:tcW w:w="2557" w:type="dxa"/>
            <w:shd w:val="clear" w:color="auto" w:fill="auto"/>
          </w:tcPr>
          <w:p w14:paraId="5317E175" w14:textId="77777777" w:rsidR="00B366E4" w:rsidRPr="00BF7F64" w:rsidRDefault="00B366E4" w:rsidP="00B366E4">
            <w:pPr>
              <w:pStyle w:val="TableParagraph"/>
              <w:spacing w:line="276" w:lineRule="auto"/>
              <w:ind w:right="130"/>
              <w:rPr>
                <w:sz w:val="24"/>
                <w:szCs w:val="24"/>
              </w:rPr>
            </w:pPr>
            <w:r w:rsidRPr="00BF7F64">
              <w:rPr>
                <w:b/>
                <w:sz w:val="24"/>
                <w:szCs w:val="24"/>
              </w:rPr>
              <w:lastRenderedPageBreak/>
              <w:t xml:space="preserve">Знать: </w:t>
            </w:r>
            <w:r w:rsidRPr="00BF7F64">
              <w:rPr>
                <w:sz w:val="24"/>
                <w:szCs w:val="24"/>
              </w:rPr>
              <w:t xml:space="preserve">Базовые положения сценарно- драматургических основ театрализованных программ; определение базовых понятий сценарно- драматургических основ театрализованных программ; базовые положения сценарно- </w:t>
            </w:r>
            <w:r w:rsidRPr="00BF7F64">
              <w:rPr>
                <w:sz w:val="24"/>
                <w:szCs w:val="24"/>
              </w:rPr>
              <w:lastRenderedPageBreak/>
              <w:t>драматургических основ театрализованных программ; базовые технические средства и оборудование для осуществления их постановки.</w:t>
            </w:r>
          </w:p>
          <w:p w14:paraId="56312B68" w14:textId="77777777" w:rsidR="00B366E4" w:rsidRPr="00BF7F64" w:rsidRDefault="00B366E4" w:rsidP="00B366E4">
            <w:pPr>
              <w:pStyle w:val="TableParagraph"/>
              <w:spacing w:line="276" w:lineRule="auto"/>
              <w:ind w:right="130"/>
              <w:rPr>
                <w:sz w:val="24"/>
                <w:szCs w:val="24"/>
              </w:rPr>
            </w:pPr>
            <w:r w:rsidRPr="00BF7F64">
              <w:rPr>
                <w:b/>
                <w:sz w:val="24"/>
                <w:szCs w:val="24"/>
              </w:rPr>
              <w:t xml:space="preserve">Уметь: </w:t>
            </w:r>
            <w:r w:rsidRPr="00BF7F64">
              <w:rPr>
                <w:sz w:val="24"/>
                <w:szCs w:val="24"/>
              </w:rPr>
              <w:t>Осуществлять конкретные действия по разработке макета режиссуры творческих программ; сопоставляет качество технических средств и оборудования учреждения культуры с ожидаемым результатом; осуществляет монтаж технического оборудования.</w:t>
            </w:r>
          </w:p>
          <w:p w14:paraId="375B0FD2" w14:textId="77777777" w:rsidR="00B366E4" w:rsidRPr="00BF7F64" w:rsidRDefault="00B366E4" w:rsidP="00B366E4">
            <w:pPr>
              <w:pStyle w:val="TableParagraph"/>
              <w:spacing w:line="276" w:lineRule="auto"/>
              <w:ind w:right="130"/>
              <w:rPr>
                <w:sz w:val="24"/>
                <w:szCs w:val="24"/>
              </w:rPr>
            </w:pPr>
            <w:r w:rsidRPr="00BF7F64">
              <w:rPr>
                <w:b/>
                <w:sz w:val="24"/>
                <w:szCs w:val="24"/>
              </w:rPr>
              <w:t xml:space="preserve">Владеть: </w:t>
            </w:r>
            <w:r w:rsidRPr="00BF7F64">
              <w:rPr>
                <w:sz w:val="24"/>
                <w:szCs w:val="24"/>
              </w:rPr>
              <w:t>Разработкой сценарно- драматургические основы режиссерско- творческих программ навыком осуществления самостоятельной постановки творческих программ с использованием технических средств, и сценического оборудования учреждения культуры.</w:t>
            </w:r>
          </w:p>
        </w:tc>
        <w:tc>
          <w:tcPr>
            <w:tcW w:w="2378" w:type="dxa"/>
          </w:tcPr>
          <w:p w14:paraId="6215577F" w14:textId="77777777" w:rsidR="00B366E4" w:rsidRDefault="00B366E4" w:rsidP="00B366E4">
            <w:pPr>
              <w:rPr>
                <w:rFonts w:eastAsia="Times New Roman"/>
                <w:bCs/>
                <w:color w:val="000000"/>
                <w:lang w:eastAsia="zh-CN"/>
              </w:rPr>
            </w:pPr>
          </w:p>
          <w:p w14:paraId="0F377423" w14:textId="19294ACB" w:rsidR="00B366E4" w:rsidRDefault="00B366E4" w:rsidP="00B366E4">
            <w:pPr>
              <w:pStyle w:val="TableParagraph"/>
              <w:spacing w:line="276" w:lineRule="auto"/>
              <w:ind w:right="130"/>
              <w:rPr>
                <w:sz w:val="24"/>
                <w:szCs w:val="24"/>
              </w:rPr>
            </w:pPr>
          </w:p>
          <w:p w14:paraId="20EC9B90" w14:textId="77777777" w:rsidR="009B2E49" w:rsidRPr="001D7261" w:rsidRDefault="009B2E49" w:rsidP="009B2E49">
            <w:r w:rsidRPr="001D7261">
              <w:rPr>
                <w:rFonts w:eastAsia="Times New Roman"/>
                <w:bCs/>
                <w:color w:val="000000"/>
                <w:lang w:eastAsia="zh-CN"/>
              </w:rPr>
              <w:t>З</w:t>
            </w:r>
            <w:r>
              <w:rPr>
                <w:rFonts w:eastAsia="Times New Roman"/>
                <w:bCs/>
                <w:color w:val="000000"/>
                <w:lang w:eastAsia="zh-CN"/>
              </w:rPr>
              <w:t xml:space="preserve">адания реконструктивного уровня - </w:t>
            </w:r>
            <w:r w:rsidRPr="001D7261">
              <w:rPr>
                <w:rFonts w:eastAsia="Times New Roman"/>
                <w:bCs/>
              </w:rPr>
              <w:t xml:space="preserve">Итоговая аттестация (экзамен) </w:t>
            </w:r>
          </w:p>
          <w:p w14:paraId="742A8A8F" w14:textId="77777777" w:rsidR="00A9331D" w:rsidRDefault="00A9331D" w:rsidP="00A9331D">
            <w:pPr>
              <w:pStyle w:val="TableParagraph"/>
              <w:spacing w:line="276" w:lineRule="auto"/>
              <w:ind w:right="130"/>
              <w:rPr>
                <w:sz w:val="24"/>
                <w:szCs w:val="24"/>
              </w:rPr>
            </w:pPr>
            <w:r w:rsidRPr="001D7261">
              <w:rPr>
                <w:sz w:val="24"/>
                <w:szCs w:val="24"/>
              </w:rPr>
              <w:t xml:space="preserve">Задание Творческо-постановочного уровня – </w:t>
            </w:r>
            <w:r>
              <w:rPr>
                <w:sz w:val="24"/>
                <w:szCs w:val="24"/>
              </w:rPr>
              <w:t>т</w:t>
            </w:r>
            <w:r w:rsidRPr="001D7261">
              <w:rPr>
                <w:sz w:val="24"/>
                <w:szCs w:val="24"/>
              </w:rPr>
              <w:t>ворческое задание, проект</w:t>
            </w:r>
          </w:p>
          <w:p w14:paraId="3B7AB95D" w14:textId="4E282D43" w:rsidR="00A9331D" w:rsidRPr="001D7261" w:rsidRDefault="00A9331D" w:rsidP="00B366E4">
            <w:pPr>
              <w:pStyle w:val="TableParagraph"/>
              <w:spacing w:line="276" w:lineRule="auto"/>
              <w:ind w:right="130"/>
              <w:rPr>
                <w:sz w:val="24"/>
                <w:szCs w:val="24"/>
              </w:rPr>
            </w:pPr>
          </w:p>
        </w:tc>
      </w:tr>
    </w:tbl>
    <w:p w14:paraId="37F335FF" w14:textId="453B442D" w:rsidR="008E4FD0" w:rsidRPr="004309EB" w:rsidRDefault="008E4FD0" w:rsidP="00E368BD">
      <w:pPr>
        <w:jc w:val="center"/>
        <w:rPr>
          <w:color w:val="000000"/>
          <w:lang w:bidi="mr-IN"/>
        </w:rPr>
      </w:pPr>
      <w:r w:rsidRPr="004309EB">
        <w:rPr>
          <w:color w:val="000000"/>
          <w:lang w:bidi="mr-IN"/>
        </w:rPr>
        <w:t xml:space="preserve">                          </w:t>
      </w:r>
    </w:p>
    <w:p w14:paraId="086B4E42" w14:textId="77777777" w:rsidR="008E4FD0" w:rsidRPr="004309EB" w:rsidRDefault="008E4FD0" w:rsidP="008E4FD0">
      <w:pPr>
        <w:autoSpaceDE w:val="0"/>
        <w:autoSpaceDN w:val="0"/>
        <w:adjustRightInd w:val="0"/>
        <w:rPr>
          <w:color w:val="000000"/>
          <w:lang w:bidi="mr-IN"/>
        </w:rPr>
      </w:pPr>
    </w:p>
    <w:p w14:paraId="1DC47C29" w14:textId="77777777" w:rsidR="008E4FD0" w:rsidRPr="000D147A" w:rsidRDefault="008E4FD0" w:rsidP="008E4FD0">
      <w:pPr>
        <w:autoSpaceDE w:val="0"/>
        <w:autoSpaceDN w:val="0"/>
        <w:adjustRightInd w:val="0"/>
        <w:rPr>
          <w:color w:val="000000"/>
          <w:sz w:val="28"/>
          <w:szCs w:val="28"/>
          <w:lang w:bidi="mr-IN"/>
        </w:rPr>
      </w:pPr>
      <w:r w:rsidRPr="004309EB">
        <w:rPr>
          <w:color w:val="000000"/>
          <w:lang w:bidi="mr-IN"/>
        </w:rPr>
        <w:t xml:space="preserve">                   </w:t>
      </w:r>
      <w:r w:rsidRPr="000D147A">
        <w:rPr>
          <w:rFonts w:eastAsia="Times New Roman"/>
          <w:b/>
          <w:sz w:val="28"/>
          <w:szCs w:val="28"/>
          <w:lang w:eastAsia="en-US"/>
        </w:rPr>
        <w:t>Раздел 2. Типовые и оригинальные контрольные задания</w:t>
      </w:r>
      <w:r w:rsidRPr="000D147A">
        <w:rPr>
          <w:color w:val="000000"/>
          <w:sz w:val="28"/>
          <w:szCs w:val="28"/>
          <w:lang w:bidi="mr-IN"/>
        </w:rPr>
        <w:t xml:space="preserve"> </w:t>
      </w:r>
    </w:p>
    <w:p w14:paraId="0314A800" w14:textId="77777777" w:rsidR="00E368BD" w:rsidRDefault="00545DF3" w:rsidP="00545DF3">
      <w:pPr>
        <w:autoSpaceDE w:val="0"/>
        <w:autoSpaceDN w:val="0"/>
        <w:adjustRightInd w:val="0"/>
        <w:jc w:val="center"/>
        <w:rPr>
          <w:b/>
        </w:rPr>
      </w:pPr>
      <w:r w:rsidRPr="004309EB">
        <w:rPr>
          <w:b/>
        </w:rPr>
        <w:t xml:space="preserve">Задания </w:t>
      </w:r>
      <w:r w:rsidR="00E368BD">
        <w:rPr>
          <w:b/>
        </w:rPr>
        <w:t>творческо-постановочного уровня</w:t>
      </w:r>
    </w:p>
    <w:p w14:paraId="49555A75" w14:textId="06DC24DD" w:rsidR="00E35A37" w:rsidRDefault="00E35A37" w:rsidP="00E35A37">
      <w:pPr>
        <w:jc w:val="both"/>
      </w:pPr>
      <w:r>
        <w:t xml:space="preserve">Творческое </w:t>
      </w:r>
      <w:r w:rsidR="009E2BD5">
        <w:t xml:space="preserve">(практическое) </w:t>
      </w:r>
      <w:r>
        <w:t>задание – создать имидж-проект</w:t>
      </w:r>
      <w:r w:rsidR="002564FC">
        <w:t xml:space="preserve"> (ПК-1.1, ПК-</w:t>
      </w:r>
      <w:proofErr w:type="gramStart"/>
      <w:r w:rsidR="002564FC">
        <w:t>1.2.,</w:t>
      </w:r>
      <w:proofErr w:type="gramEnd"/>
      <w:r w:rsidR="002564FC">
        <w:t xml:space="preserve"> ПК-1.3, ПК-5.1)</w:t>
      </w:r>
    </w:p>
    <w:p w14:paraId="58352BBF" w14:textId="32C1D2E5" w:rsidR="00E35A37" w:rsidRPr="000B1BE9" w:rsidRDefault="00E35A37" w:rsidP="00E35A37">
      <w:pPr>
        <w:jc w:val="both"/>
        <w:rPr>
          <w:iCs/>
        </w:rPr>
      </w:pPr>
      <w:r w:rsidRPr="000B1BE9">
        <w:rPr>
          <w:i/>
        </w:rPr>
        <w:t xml:space="preserve">Студент выполняет ряд заданий по защите.  </w:t>
      </w:r>
      <w:r w:rsidRPr="000B1BE9">
        <w:rPr>
          <w:iCs/>
        </w:rPr>
        <w:t>Задания:</w:t>
      </w:r>
    </w:p>
    <w:p w14:paraId="0ADC2EA2" w14:textId="77777777" w:rsidR="00E35A37" w:rsidRPr="000B1BE9" w:rsidRDefault="00E35A37" w:rsidP="00E35A37">
      <w:pPr>
        <w:numPr>
          <w:ilvl w:val="0"/>
          <w:numId w:val="23"/>
        </w:numPr>
        <w:ind w:left="720"/>
        <w:jc w:val="both"/>
        <w:rPr>
          <w:iCs/>
        </w:rPr>
      </w:pPr>
      <w:r>
        <w:rPr>
          <w:iCs/>
        </w:rPr>
        <w:t>О</w:t>
      </w:r>
      <w:r w:rsidRPr="000B1BE9">
        <w:rPr>
          <w:iCs/>
        </w:rPr>
        <w:t xml:space="preserve">пределить </w:t>
      </w:r>
      <w:r>
        <w:rPr>
          <w:iCs/>
        </w:rPr>
        <w:t xml:space="preserve">направление имидж-проекта (музыкальное искусство, модельный бизнес, киноиндустрия, ТВ-индустрия, сольные проекты и т.д. </w:t>
      </w:r>
    </w:p>
    <w:p w14:paraId="3BF5B413" w14:textId="77777777" w:rsidR="00E35A37" w:rsidRPr="000B1BE9" w:rsidRDefault="00E35A37" w:rsidP="00E35A37">
      <w:pPr>
        <w:numPr>
          <w:ilvl w:val="0"/>
          <w:numId w:val="23"/>
        </w:numPr>
        <w:ind w:left="720"/>
        <w:jc w:val="both"/>
        <w:rPr>
          <w:iCs/>
        </w:rPr>
      </w:pPr>
      <w:r>
        <w:rPr>
          <w:iCs/>
        </w:rPr>
        <w:t>Придумать «Легенду» о кумире. Продумать историю «героя» проекта</w:t>
      </w:r>
    </w:p>
    <w:p w14:paraId="5C0A11B8" w14:textId="77777777" w:rsidR="00E35A37" w:rsidRPr="000B1BE9" w:rsidRDefault="00E35A37" w:rsidP="00E35A37">
      <w:pPr>
        <w:numPr>
          <w:ilvl w:val="0"/>
          <w:numId w:val="23"/>
        </w:numPr>
        <w:ind w:left="720"/>
        <w:jc w:val="both"/>
        <w:rPr>
          <w:iCs/>
        </w:rPr>
      </w:pPr>
      <w:r>
        <w:rPr>
          <w:iCs/>
        </w:rPr>
        <w:t xml:space="preserve">Продумать </w:t>
      </w:r>
      <w:r w:rsidRPr="000B1BE9">
        <w:rPr>
          <w:iCs/>
        </w:rPr>
        <w:t>художественно-образное решение</w:t>
      </w:r>
      <w:r>
        <w:rPr>
          <w:iCs/>
        </w:rPr>
        <w:t xml:space="preserve"> проекта (художественный образ «Кумира»</w:t>
      </w:r>
    </w:p>
    <w:p w14:paraId="0956B15D" w14:textId="77777777" w:rsidR="00E35A37" w:rsidRDefault="00E35A37" w:rsidP="00E35A37">
      <w:pPr>
        <w:numPr>
          <w:ilvl w:val="0"/>
          <w:numId w:val="23"/>
        </w:numPr>
        <w:ind w:left="720"/>
        <w:jc w:val="both"/>
        <w:rPr>
          <w:iCs/>
        </w:rPr>
      </w:pPr>
      <w:r>
        <w:rPr>
          <w:iCs/>
        </w:rPr>
        <w:t>Прописать рекламную политику проекта</w:t>
      </w:r>
    </w:p>
    <w:p w14:paraId="5DDEF761" w14:textId="77777777" w:rsidR="00E35A37" w:rsidRPr="000B1BE9" w:rsidRDefault="00E35A37" w:rsidP="00E35A37">
      <w:pPr>
        <w:numPr>
          <w:ilvl w:val="0"/>
          <w:numId w:val="23"/>
        </w:numPr>
        <w:ind w:left="720"/>
        <w:jc w:val="both"/>
        <w:rPr>
          <w:iCs/>
        </w:rPr>
      </w:pPr>
      <w:r>
        <w:rPr>
          <w:iCs/>
        </w:rPr>
        <w:t xml:space="preserve">Продумать основные ресурсы, используемые в проекте. </w:t>
      </w:r>
    </w:p>
    <w:p w14:paraId="4DC51FBA" w14:textId="77777777" w:rsidR="00E35A37" w:rsidRPr="000B1BE9" w:rsidRDefault="00E35A37" w:rsidP="00E35A37">
      <w:pPr>
        <w:ind w:left="720"/>
        <w:jc w:val="both"/>
        <w:rPr>
          <w:iCs/>
        </w:rPr>
      </w:pPr>
    </w:p>
    <w:p w14:paraId="6EC46159" w14:textId="1B82F0F9" w:rsidR="00545DF3" w:rsidRPr="004309EB" w:rsidRDefault="00545DF3" w:rsidP="00545DF3">
      <w:r w:rsidRPr="004309EB">
        <w:rPr>
          <w:rFonts w:eastAsia="SimSun"/>
          <w:color w:val="000000"/>
          <w:spacing w:val="-9"/>
          <w:lang w:eastAsia="zh-CN"/>
        </w:rPr>
        <w:t xml:space="preserve">                  </w:t>
      </w:r>
    </w:p>
    <w:p w14:paraId="7ED79541" w14:textId="77777777" w:rsidR="00545DF3" w:rsidRPr="004309EB" w:rsidRDefault="00545DF3" w:rsidP="00545DF3">
      <w:pPr>
        <w:tabs>
          <w:tab w:val="left" w:pos="2490"/>
        </w:tabs>
      </w:pPr>
      <w:r w:rsidRPr="004309EB">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545DF3" w:rsidRPr="004309EB" w14:paraId="05A24455" w14:textId="77777777" w:rsidTr="00FD11D7">
        <w:trPr>
          <w:trHeight w:val="702"/>
        </w:trPr>
        <w:tc>
          <w:tcPr>
            <w:tcW w:w="2137" w:type="dxa"/>
            <w:tcBorders>
              <w:top w:val="single" w:sz="4" w:space="0" w:color="auto"/>
              <w:left w:val="single" w:sz="4" w:space="0" w:color="auto"/>
            </w:tcBorders>
            <w:shd w:val="clear" w:color="auto" w:fill="FFFFFF"/>
            <w:vAlign w:val="center"/>
          </w:tcPr>
          <w:p w14:paraId="2F85DD9E" w14:textId="77777777" w:rsidR="00545DF3" w:rsidRPr="004309EB" w:rsidRDefault="00545DF3" w:rsidP="00FD11D7">
            <w:pPr>
              <w:widowControl w:val="0"/>
              <w:jc w:val="center"/>
              <w:rPr>
                <w:rFonts w:eastAsia="Times New Roman"/>
                <w:lang w:bidi="ru-RU"/>
              </w:rPr>
            </w:pPr>
            <w:r w:rsidRPr="004309EB">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14:paraId="3D93CBBE" w14:textId="77777777" w:rsidR="00545DF3" w:rsidRPr="004309EB" w:rsidRDefault="00545DF3" w:rsidP="00FD11D7">
            <w:pPr>
              <w:widowControl w:val="0"/>
              <w:jc w:val="center"/>
              <w:rPr>
                <w:rFonts w:eastAsia="Times New Roman"/>
                <w:lang w:bidi="ru-RU"/>
              </w:rPr>
            </w:pPr>
            <w:r w:rsidRPr="004309EB">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14:paraId="69FC0D97" w14:textId="77777777" w:rsidR="00545DF3" w:rsidRPr="004309EB" w:rsidRDefault="00545DF3" w:rsidP="00FD11D7">
            <w:pPr>
              <w:widowControl w:val="0"/>
              <w:jc w:val="center"/>
              <w:rPr>
                <w:rFonts w:eastAsia="Times New Roman"/>
                <w:lang w:bidi="ru-RU"/>
              </w:rPr>
            </w:pPr>
            <w:r w:rsidRPr="004309EB">
              <w:rPr>
                <w:rFonts w:eastAsia="Times New Roman"/>
                <w:lang w:bidi="ru-RU"/>
              </w:rPr>
              <w:t>Критерии</w:t>
            </w:r>
          </w:p>
        </w:tc>
      </w:tr>
      <w:tr w:rsidR="00545DF3" w:rsidRPr="004309EB" w14:paraId="3F10B7D4" w14:textId="77777777" w:rsidTr="00FD11D7">
        <w:trPr>
          <w:trHeight w:val="1704"/>
        </w:trPr>
        <w:tc>
          <w:tcPr>
            <w:tcW w:w="2137" w:type="dxa"/>
            <w:tcBorders>
              <w:top w:val="single" w:sz="4" w:space="0" w:color="auto"/>
              <w:left w:val="single" w:sz="4" w:space="0" w:color="auto"/>
            </w:tcBorders>
            <w:shd w:val="clear" w:color="auto" w:fill="FFFFFF"/>
          </w:tcPr>
          <w:p w14:paraId="3D2428A0" w14:textId="77777777" w:rsidR="00545DF3" w:rsidRPr="004309EB" w:rsidRDefault="00545DF3" w:rsidP="00FD11D7">
            <w:pPr>
              <w:widowControl w:val="0"/>
              <w:rPr>
                <w:rFonts w:eastAsia="Times New Roman"/>
                <w:lang w:bidi="ru-RU"/>
              </w:rPr>
            </w:pPr>
            <w:r w:rsidRPr="004309EB">
              <w:rPr>
                <w:rFonts w:eastAsia="Times New Roman"/>
                <w:lang w:bidi="ru-RU"/>
              </w:rPr>
              <w:t>Отлично</w:t>
            </w:r>
          </w:p>
          <w:p w14:paraId="2F37615C" w14:textId="77777777" w:rsidR="00545DF3" w:rsidRPr="004309EB" w:rsidRDefault="00545DF3" w:rsidP="00FD11D7">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14:paraId="7A9EDB16" w14:textId="77777777" w:rsidR="00545DF3" w:rsidRPr="004309EB" w:rsidRDefault="00545DF3" w:rsidP="00FD11D7">
            <w:pPr>
              <w:widowControl w:val="0"/>
              <w:numPr>
                <w:ilvl w:val="0"/>
                <w:numId w:val="2"/>
              </w:numPr>
              <w:tabs>
                <w:tab w:val="left" w:pos="293"/>
              </w:tabs>
              <w:rPr>
                <w:rFonts w:eastAsia="Times New Roman"/>
                <w:lang w:bidi="ru-RU"/>
              </w:rPr>
            </w:pPr>
            <w:r w:rsidRPr="004309EB">
              <w:rPr>
                <w:rFonts w:eastAsia="Times New Roman"/>
                <w:color w:val="000000"/>
                <w:shd w:val="clear" w:color="auto" w:fill="FFFFFF"/>
                <w:lang w:bidi="ru-RU"/>
              </w:rPr>
              <w:t>Полнота выполнения практического задания;</w:t>
            </w:r>
          </w:p>
          <w:p w14:paraId="3B47E4F0" w14:textId="77777777" w:rsidR="00545DF3" w:rsidRPr="004309EB" w:rsidRDefault="00545DF3" w:rsidP="00FD11D7">
            <w:pPr>
              <w:widowControl w:val="0"/>
              <w:numPr>
                <w:ilvl w:val="0"/>
                <w:numId w:val="2"/>
              </w:numPr>
              <w:tabs>
                <w:tab w:val="left" w:pos="293"/>
              </w:tabs>
              <w:rPr>
                <w:rFonts w:eastAsia="Times New Roman"/>
                <w:lang w:bidi="ru-RU"/>
              </w:rPr>
            </w:pPr>
            <w:r w:rsidRPr="004309EB">
              <w:rPr>
                <w:rFonts w:eastAsia="Times New Roman"/>
                <w:color w:val="000000"/>
                <w:shd w:val="clear" w:color="auto" w:fill="FFFFFF"/>
                <w:lang w:bidi="ru-RU"/>
              </w:rPr>
              <w:t>Качество выполнения заданий;</w:t>
            </w:r>
          </w:p>
          <w:p w14:paraId="50268E19" w14:textId="77777777" w:rsidR="00545DF3" w:rsidRPr="004309EB" w:rsidRDefault="00545DF3" w:rsidP="00FD11D7">
            <w:pPr>
              <w:widowControl w:val="0"/>
              <w:numPr>
                <w:ilvl w:val="0"/>
                <w:numId w:val="2"/>
              </w:numPr>
              <w:tabs>
                <w:tab w:val="left" w:pos="487"/>
              </w:tabs>
              <w:rPr>
                <w:rFonts w:eastAsia="Times New Roman"/>
                <w:lang w:bidi="ru-RU"/>
              </w:rPr>
            </w:pPr>
            <w:r w:rsidRPr="004309EB">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14:paraId="722636C9" w14:textId="77777777" w:rsidR="00545DF3" w:rsidRPr="004309EB" w:rsidRDefault="00545DF3" w:rsidP="00FD11D7">
            <w:pPr>
              <w:widowControl w:val="0"/>
              <w:ind w:left="68"/>
              <w:jc w:val="both"/>
              <w:rPr>
                <w:rFonts w:eastAsia="Times New Roman"/>
                <w:lang w:bidi="ru-RU"/>
              </w:rPr>
            </w:pPr>
            <w:r w:rsidRPr="004309EB">
              <w:rPr>
                <w:rFonts w:eastAsia="Times New Roman"/>
                <w:color w:val="000000"/>
                <w:shd w:val="clear" w:color="auto" w:fill="FFFFFF"/>
                <w:lang w:bidi="ru-RU"/>
              </w:rPr>
              <w:t xml:space="preserve">Задание выполнено самостоятельно. </w:t>
            </w:r>
            <w:r w:rsidRPr="004309EB">
              <w:t xml:space="preserve">если тема раскрыта правильно, полно и грамотно. </w:t>
            </w:r>
            <w:r w:rsidRPr="004309EB">
              <w:rPr>
                <w:rFonts w:eastAsia="Times New Roman"/>
                <w:iCs/>
              </w:rPr>
              <w:t>Обучающийся логически стройно излагает учебный материал, справляется с решением задач коммуникативной направленности высокого уровня сложности.</w:t>
            </w:r>
          </w:p>
        </w:tc>
      </w:tr>
      <w:tr w:rsidR="00545DF3" w:rsidRPr="004309EB" w14:paraId="26FCB889" w14:textId="77777777" w:rsidTr="00FD11D7">
        <w:trPr>
          <w:trHeight w:val="1725"/>
        </w:trPr>
        <w:tc>
          <w:tcPr>
            <w:tcW w:w="2137" w:type="dxa"/>
            <w:tcBorders>
              <w:top w:val="single" w:sz="4" w:space="0" w:color="auto"/>
              <w:left w:val="single" w:sz="4" w:space="0" w:color="auto"/>
              <w:bottom w:val="single" w:sz="4" w:space="0" w:color="auto"/>
            </w:tcBorders>
            <w:shd w:val="clear" w:color="auto" w:fill="FFFFFF"/>
          </w:tcPr>
          <w:p w14:paraId="7F690EC3" w14:textId="77777777" w:rsidR="00545DF3" w:rsidRPr="004309EB" w:rsidRDefault="00545DF3" w:rsidP="00FD11D7">
            <w:pPr>
              <w:widowControl w:val="0"/>
              <w:rPr>
                <w:rFonts w:eastAsia="Times New Roman"/>
                <w:lang w:bidi="ru-RU"/>
              </w:rPr>
            </w:pPr>
            <w:r w:rsidRPr="004309EB">
              <w:rPr>
                <w:rFonts w:eastAsia="Times New Roman"/>
                <w:lang w:bidi="ru-RU"/>
              </w:rPr>
              <w:t>Хорошо</w:t>
            </w:r>
          </w:p>
          <w:p w14:paraId="7C684B5E" w14:textId="77777777" w:rsidR="00545DF3" w:rsidRPr="004309EB" w:rsidRDefault="00545DF3" w:rsidP="00FD11D7">
            <w:pPr>
              <w:widowControl w:val="0"/>
              <w:rPr>
                <w:rFonts w:eastAsia="Times New Roman"/>
                <w:lang w:bidi="ru-RU"/>
              </w:rPr>
            </w:pPr>
          </w:p>
        </w:tc>
        <w:tc>
          <w:tcPr>
            <w:tcW w:w="3118" w:type="dxa"/>
            <w:vMerge/>
            <w:tcBorders>
              <w:left w:val="single" w:sz="4" w:space="0" w:color="auto"/>
            </w:tcBorders>
            <w:shd w:val="clear" w:color="auto" w:fill="FFFFFF"/>
          </w:tcPr>
          <w:p w14:paraId="48205128" w14:textId="77777777" w:rsidR="00545DF3" w:rsidRPr="004309EB" w:rsidRDefault="00545DF3" w:rsidP="00FD11D7">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14:paraId="1AD636B0" w14:textId="77777777" w:rsidR="00545DF3" w:rsidRPr="004309EB" w:rsidRDefault="00545DF3" w:rsidP="00FD11D7">
            <w:pPr>
              <w:widowControl w:val="0"/>
              <w:ind w:left="68"/>
              <w:jc w:val="both"/>
              <w:rPr>
                <w:rFonts w:eastAsia="Times New Roman"/>
                <w:color w:val="000000"/>
                <w:shd w:val="clear" w:color="auto" w:fill="FFFFFF"/>
                <w:lang w:bidi="ru-RU"/>
              </w:rPr>
            </w:pPr>
            <w:r w:rsidRPr="004309EB">
              <w:rPr>
                <w:rFonts w:eastAsia="Times New Roman"/>
                <w:color w:val="000000"/>
                <w:shd w:val="clear" w:color="auto" w:fill="FFFFFF"/>
                <w:lang w:bidi="ru-RU"/>
              </w:rPr>
              <w:t xml:space="preserve">Задание выполнено самостоятельно, </w:t>
            </w:r>
            <w:r w:rsidRPr="004309EB">
              <w:t xml:space="preserve">тема раскрыта правильно, но неполно. Выступающий владеет развитыми навыками говорения, дискурсивной компетенцией. </w:t>
            </w:r>
          </w:p>
        </w:tc>
      </w:tr>
      <w:tr w:rsidR="00545DF3" w:rsidRPr="004309EB" w14:paraId="67F2B84A" w14:textId="77777777" w:rsidTr="00545DF3">
        <w:trPr>
          <w:trHeight w:val="276"/>
        </w:trPr>
        <w:tc>
          <w:tcPr>
            <w:tcW w:w="2137" w:type="dxa"/>
            <w:vMerge w:val="restart"/>
            <w:tcBorders>
              <w:top w:val="single" w:sz="4" w:space="0" w:color="auto"/>
              <w:left w:val="single" w:sz="4" w:space="0" w:color="auto"/>
            </w:tcBorders>
            <w:shd w:val="clear" w:color="auto" w:fill="FFFFFF"/>
          </w:tcPr>
          <w:p w14:paraId="484014E5" w14:textId="77777777" w:rsidR="00545DF3" w:rsidRPr="004309EB" w:rsidRDefault="00545DF3" w:rsidP="00FD11D7">
            <w:pPr>
              <w:widowControl w:val="0"/>
              <w:rPr>
                <w:rFonts w:eastAsia="Times New Roman"/>
                <w:lang w:bidi="ru-RU"/>
              </w:rPr>
            </w:pPr>
            <w:r w:rsidRPr="004309EB">
              <w:rPr>
                <w:rFonts w:eastAsia="Times New Roman"/>
                <w:lang w:bidi="ru-RU"/>
              </w:rPr>
              <w:t>удовлетворительно</w:t>
            </w:r>
          </w:p>
        </w:tc>
        <w:tc>
          <w:tcPr>
            <w:tcW w:w="3118" w:type="dxa"/>
            <w:vMerge/>
            <w:tcBorders>
              <w:left w:val="single" w:sz="4" w:space="0" w:color="auto"/>
            </w:tcBorders>
            <w:shd w:val="clear" w:color="auto" w:fill="FFFFFF"/>
          </w:tcPr>
          <w:p w14:paraId="5D6E66B6" w14:textId="77777777" w:rsidR="00545DF3" w:rsidRPr="004309EB" w:rsidRDefault="00545DF3" w:rsidP="00FD11D7">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14:paraId="6F6745EE" w14:textId="77777777" w:rsidR="00545DF3" w:rsidRPr="004309EB" w:rsidRDefault="00545DF3" w:rsidP="00FD11D7">
            <w:pPr>
              <w:widowControl w:val="0"/>
              <w:ind w:left="68"/>
              <w:rPr>
                <w:rFonts w:eastAsia="Times New Roman"/>
                <w:color w:val="000000"/>
                <w:shd w:val="clear" w:color="auto" w:fill="FFFFFF"/>
                <w:lang w:bidi="ru-RU"/>
              </w:rPr>
            </w:pPr>
          </w:p>
        </w:tc>
      </w:tr>
      <w:tr w:rsidR="00545DF3" w:rsidRPr="004309EB" w14:paraId="3D93AF4A" w14:textId="77777777" w:rsidTr="00FD11D7">
        <w:trPr>
          <w:trHeight w:val="1743"/>
        </w:trPr>
        <w:tc>
          <w:tcPr>
            <w:tcW w:w="2137" w:type="dxa"/>
            <w:vMerge/>
            <w:tcBorders>
              <w:left w:val="single" w:sz="4" w:space="0" w:color="auto"/>
              <w:bottom w:val="single" w:sz="4" w:space="0" w:color="auto"/>
            </w:tcBorders>
            <w:shd w:val="clear" w:color="auto" w:fill="FFFFFF"/>
          </w:tcPr>
          <w:p w14:paraId="6594E066" w14:textId="77777777" w:rsidR="00545DF3" w:rsidRPr="004309EB" w:rsidRDefault="00545DF3" w:rsidP="00FD11D7">
            <w:pPr>
              <w:widowControl w:val="0"/>
              <w:rPr>
                <w:rFonts w:eastAsia="Times New Roman"/>
                <w:lang w:bidi="ru-RU"/>
              </w:rPr>
            </w:pPr>
          </w:p>
        </w:tc>
        <w:tc>
          <w:tcPr>
            <w:tcW w:w="3118" w:type="dxa"/>
            <w:vMerge/>
            <w:tcBorders>
              <w:left w:val="single" w:sz="4" w:space="0" w:color="auto"/>
            </w:tcBorders>
            <w:shd w:val="clear" w:color="auto" w:fill="FFFFFF"/>
          </w:tcPr>
          <w:p w14:paraId="1B718A04" w14:textId="77777777" w:rsidR="00545DF3" w:rsidRPr="004309EB" w:rsidRDefault="00545DF3" w:rsidP="00FD11D7">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14:paraId="6DC87093" w14:textId="77777777" w:rsidR="00545DF3" w:rsidRPr="004309EB" w:rsidRDefault="00545DF3" w:rsidP="00FD11D7">
            <w:pPr>
              <w:widowControl w:val="0"/>
              <w:ind w:left="68"/>
              <w:jc w:val="both"/>
              <w:rPr>
                <w:rFonts w:eastAsia="Times New Roman"/>
                <w:iCs/>
                <w:color w:val="000000"/>
                <w:shd w:val="clear" w:color="auto" w:fill="FFFFFF"/>
                <w:lang w:bidi="ru-RU"/>
              </w:rPr>
            </w:pPr>
            <w:r w:rsidRPr="004309EB">
              <w:rPr>
                <w:rFonts w:eastAsia="Times New Roman"/>
                <w:color w:val="000000"/>
                <w:shd w:val="clear" w:color="auto" w:fill="FFFFFF"/>
                <w:lang w:bidi="ru-RU"/>
              </w:rPr>
              <w:t xml:space="preserve">Задание выполнено самостоятельно, </w:t>
            </w:r>
            <w:r w:rsidRPr="004309EB">
              <w:t>тема раскрыта правильно, полно, но в докладе присутствуют значительные фактические, лексические, грамматические, стилистические ошибки. Выступающий недостаточно владеет навыками устного изложения материала, дискурсивной компетенцией.</w:t>
            </w:r>
          </w:p>
        </w:tc>
      </w:tr>
      <w:tr w:rsidR="00545DF3" w:rsidRPr="004309EB" w14:paraId="3DEF2F5C" w14:textId="77777777" w:rsidTr="00FD11D7">
        <w:trPr>
          <w:trHeight w:val="276"/>
        </w:trPr>
        <w:tc>
          <w:tcPr>
            <w:tcW w:w="2137" w:type="dxa"/>
            <w:vMerge w:val="restart"/>
            <w:tcBorders>
              <w:top w:val="single" w:sz="4" w:space="0" w:color="auto"/>
              <w:left w:val="single" w:sz="4" w:space="0" w:color="auto"/>
            </w:tcBorders>
            <w:shd w:val="clear" w:color="auto" w:fill="FFFFFF"/>
          </w:tcPr>
          <w:p w14:paraId="65B87555" w14:textId="77777777" w:rsidR="00545DF3" w:rsidRPr="004309EB" w:rsidRDefault="00545DF3" w:rsidP="00FD11D7">
            <w:pPr>
              <w:widowControl w:val="0"/>
              <w:rPr>
                <w:rFonts w:eastAsia="Times New Roman"/>
                <w:lang w:bidi="ru-RU"/>
              </w:rPr>
            </w:pPr>
            <w:r w:rsidRPr="004309EB">
              <w:rPr>
                <w:rFonts w:eastAsia="Times New Roman"/>
                <w:lang w:bidi="ru-RU"/>
              </w:rPr>
              <w:t>неудовлетворительно</w:t>
            </w:r>
          </w:p>
        </w:tc>
        <w:tc>
          <w:tcPr>
            <w:tcW w:w="3118" w:type="dxa"/>
            <w:vMerge/>
            <w:tcBorders>
              <w:left w:val="single" w:sz="4" w:space="0" w:color="auto"/>
            </w:tcBorders>
            <w:shd w:val="clear" w:color="auto" w:fill="FFFFFF"/>
          </w:tcPr>
          <w:p w14:paraId="707A3AB5" w14:textId="77777777" w:rsidR="00545DF3" w:rsidRPr="004309EB" w:rsidRDefault="00545DF3" w:rsidP="00FD11D7">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14:paraId="1C2B231F" w14:textId="77777777" w:rsidR="00545DF3" w:rsidRPr="004309EB" w:rsidRDefault="00545DF3" w:rsidP="00FD11D7">
            <w:pPr>
              <w:widowControl w:val="0"/>
              <w:ind w:left="68"/>
              <w:rPr>
                <w:rFonts w:eastAsia="Times New Roman"/>
                <w:color w:val="000000"/>
                <w:shd w:val="clear" w:color="auto" w:fill="FFFFFF"/>
                <w:lang w:bidi="ru-RU"/>
              </w:rPr>
            </w:pPr>
          </w:p>
        </w:tc>
      </w:tr>
      <w:tr w:rsidR="00545DF3" w:rsidRPr="004309EB" w14:paraId="4B449D7F" w14:textId="77777777" w:rsidTr="00FD11D7">
        <w:trPr>
          <w:trHeight w:val="360"/>
        </w:trPr>
        <w:tc>
          <w:tcPr>
            <w:tcW w:w="2137" w:type="dxa"/>
            <w:vMerge/>
            <w:tcBorders>
              <w:left w:val="single" w:sz="4" w:space="0" w:color="auto"/>
              <w:bottom w:val="single" w:sz="4" w:space="0" w:color="auto"/>
            </w:tcBorders>
            <w:shd w:val="clear" w:color="auto" w:fill="FFFFFF"/>
          </w:tcPr>
          <w:p w14:paraId="1BF8A0C2" w14:textId="77777777" w:rsidR="00545DF3" w:rsidRPr="004309EB" w:rsidRDefault="00545DF3" w:rsidP="00FD11D7">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14:paraId="2C3BFF21" w14:textId="77777777" w:rsidR="00545DF3" w:rsidRPr="004309EB" w:rsidRDefault="00545DF3" w:rsidP="00FD11D7">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14:paraId="14B767DD" w14:textId="77777777" w:rsidR="00545DF3" w:rsidRPr="004309EB" w:rsidRDefault="00545DF3" w:rsidP="00FD11D7">
            <w:pPr>
              <w:pStyle w:val="Default"/>
              <w:jc w:val="both"/>
            </w:pPr>
            <w:r w:rsidRPr="004309EB">
              <w:rPr>
                <w:rFonts w:eastAsia="Times New Roman"/>
                <w:shd w:val="clear" w:color="auto" w:fill="FFFFFF"/>
                <w:lang w:bidi="ru-RU"/>
              </w:rPr>
              <w:t>Задание выполнено самостоятельно,</w:t>
            </w:r>
            <w:r w:rsidRPr="004309EB">
              <w:t xml:space="preserve"> тема раскрыта правильно, но неполно, в докладе присутствуют значительные фактические, лексические, грамматические и стилистические ошибки. Выступающий не владеет навыками публичной речи и устного изложения материала, дискурсивной компетенцией. </w:t>
            </w:r>
          </w:p>
          <w:p w14:paraId="5B1838B7" w14:textId="77777777" w:rsidR="00545DF3" w:rsidRPr="004309EB" w:rsidRDefault="00545DF3" w:rsidP="00FD11D7">
            <w:pPr>
              <w:widowControl w:val="0"/>
              <w:rPr>
                <w:rFonts w:eastAsia="Times New Roman"/>
                <w:color w:val="000000"/>
                <w:shd w:val="clear" w:color="auto" w:fill="FFFFFF"/>
                <w:lang w:bidi="ru-RU"/>
              </w:rPr>
            </w:pPr>
          </w:p>
        </w:tc>
      </w:tr>
    </w:tbl>
    <w:p w14:paraId="4C2C4693" w14:textId="77777777" w:rsidR="00E368BD" w:rsidRDefault="00E368BD" w:rsidP="00545DF3">
      <w:pPr>
        <w:tabs>
          <w:tab w:val="left" w:pos="5242"/>
        </w:tabs>
        <w:rPr>
          <w:color w:val="000000"/>
          <w:lang w:bidi="mr-IN"/>
        </w:rPr>
      </w:pPr>
    </w:p>
    <w:p w14:paraId="599C4E0B" w14:textId="77777777" w:rsidR="00E368BD" w:rsidRDefault="00E368BD" w:rsidP="00545DF3">
      <w:pPr>
        <w:tabs>
          <w:tab w:val="left" w:pos="5242"/>
        </w:tabs>
        <w:rPr>
          <w:color w:val="000000"/>
          <w:lang w:bidi="mr-IN"/>
        </w:rPr>
      </w:pPr>
    </w:p>
    <w:p w14:paraId="5C6AD143" w14:textId="77777777" w:rsidR="00E368BD" w:rsidRDefault="00E368BD" w:rsidP="00545DF3">
      <w:pPr>
        <w:tabs>
          <w:tab w:val="left" w:pos="5242"/>
        </w:tabs>
        <w:rPr>
          <w:color w:val="000000"/>
          <w:lang w:bidi="mr-IN"/>
        </w:rPr>
      </w:pPr>
    </w:p>
    <w:p w14:paraId="74331E7B" w14:textId="43FB2053" w:rsidR="00E368BD" w:rsidRPr="00E368BD" w:rsidRDefault="00E368BD" w:rsidP="00545DF3">
      <w:pPr>
        <w:tabs>
          <w:tab w:val="left" w:pos="5242"/>
        </w:tabs>
        <w:rPr>
          <w:b/>
          <w:color w:val="000000"/>
          <w:lang w:bidi="mr-IN"/>
        </w:rPr>
      </w:pPr>
      <w:r w:rsidRPr="00E368BD">
        <w:rPr>
          <w:b/>
          <w:color w:val="000000"/>
          <w:lang w:bidi="mr-IN"/>
        </w:rPr>
        <w:t>Задание исследовательского уровня</w:t>
      </w:r>
      <w:r w:rsidR="002564FC">
        <w:rPr>
          <w:b/>
          <w:color w:val="000000"/>
          <w:lang w:bidi="mr-IN"/>
        </w:rPr>
        <w:t xml:space="preserve"> (ПК-2.1, ПК-2.2)</w:t>
      </w:r>
      <w:r w:rsidR="00545DF3" w:rsidRPr="00E368BD">
        <w:rPr>
          <w:b/>
          <w:color w:val="000000"/>
          <w:lang w:bidi="mr-IN"/>
        </w:rPr>
        <w:br w:type="page"/>
      </w:r>
    </w:p>
    <w:p w14:paraId="280DC1BF" w14:textId="71A2D5F3" w:rsidR="00E35A37" w:rsidRPr="008D34A3" w:rsidRDefault="00E35A37" w:rsidP="00E35A37">
      <w:pPr>
        <w:jc w:val="both"/>
        <w:rPr>
          <w:b/>
        </w:rPr>
      </w:pPr>
      <w:r>
        <w:rPr>
          <w:b/>
          <w:iCs/>
        </w:rPr>
        <w:lastRenderedPageBreak/>
        <w:t xml:space="preserve">Тема 1. </w:t>
      </w:r>
      <w:r>
        <w:rPr>
          <w:iCs/>
        </w:rPr>
        <w:t xml:space="preserve"> </w:t>
      </w:r>
      <w:r w:rsidRPr="008D34A3">
        <w:rPr>
          <w:b/>
        </w:rPr>
        <w:t>Истоки возникновения эстрадного искусства в России</w:t>
      </w:r>
    </w:p>
    <w:p w14:paraId="32CE72DC" w14:textId="13C70C36" w:rsidR="00E35A37" w:rsidRDefault="00E35A37" w:rsidP="00E35A37">
      <w:pPr>
        <w:pStyle w:val="a9"/>
      </w:pPr>
      <w:r w:rsidRPr="004309EB">
        <w:rPr>
          <w:iCs/>
        </w:rPr>
        <w:t>Вопросы для доклада и обсуждения</w:t>
      </w:r>
    </w:p>
    <w:p w14:paraId="35193DC9" w14:textId="77777777" w:rsidR="00E35A37" w:rsidRPr="00A11E18" w:rsidRDefault="00E35A37" w:rsidP="00E35A37">
      <w:pPr>
        <w:pStyle w:val="a9"/>
        <w:numPr>
          <w:ilvl w:val="0"/>
          <w:numId w:val="32"/>
        </w:numPr>
        <w:jc w:val="both"/>
        <w:rPr>
          <w:i/>
        </w:rPr>
      </w:pPr>
      <w:r w:rsidRPr="00A11E18">
        <w:rPr>
          <w:i/>
        </w:rPr>
        <w:t>Варьете и кабаре 19-20 веков</w:t>
      </w:r>
    </w:p>
    <w:p w14:paraId="24641606" w14:textId="77777777" w:rsidR="00E35A37" w:rsidRPr="00A11E18" w:rsidRDefault="00E35A37" w:rsidP="00E35A37">
      <w:pPr>
        <w:pStyle w:val="a9"/>
        <w:numPr>
          <w:ilvl w:val="0"/>
          <w:numId w:val="32"/>
        </w:numPr>
        <w:jc w:val="both"/>
        <w:rPr>
          <w:i/>
        </w:rPr>
      </w:pPr>
      <w:r w:rsidRPr="00A11E18">
        <w:rPr>
          <w:i/>
        </w:rPr>
        <w:t>Эстрада послереволюционной поры</w:t>
      </w:r>
    </w:p>
    <w:p w14:paraId="2EAD9B07" w14:textId="77777777" w:rsidR="00E35A37" w:rsidRPr="00A11E18" w:rsidRDefault="00E35A37" w:rsidP="00E35A37">
      <w:pPr>
        <w:pStyle w:val="a9"/>
        <w:numPr>
          <w:ilvl w:val="0"/>
          <w:numId w:val="32"/>
        </w:numPr>
        <w:jc w:val="both"/>
        <w:rPr>
          <w:i/>
        </w:rPr>
      </w:pPr>
      <w:r w:rsidRPr="00A11E18">
        <w:rPr>
          <w:i/>
        </w:rPr>
        <w:t xml:space="preserve">«Золотой век» - эстрада конца 50-х начала 60-х. </w:t>
      </w:r>
    </w:p>
    <w:p w14:paraId="552133E2" w14:textId="77777777" w:rsidR="00E35A37" w:rsidRPr="00A11E18" w:rsidRDefault="00E35A37" w:rsidP="00E35A37">
      <w:pPr>
        <w:pStyle w:val="a9"/>
        <w:numPr>
          <w:ilvl w:val="0"/>
          <w:numId w:val="32"/>
        </w:numPr>
        <w:jc w:val="both"/>
        <w:rPr>
          <w:i/>
        </w:rPr>
      </w:pPr>
      <w:r w:rsidRPr="00A11E18">
        <w:rPr>
          <w:i/>
        </w:rPr>
        <w:t xml:space="preserve">Советская эстрада. </w:t>
      </w:r>
    </w:p>
    <w:p w14:paraId="75D044DB" w14:textId="77777777" w:rsidR="00E35A37" w:rsidRPr="00A11E18" w:rsidRDefault="00E35A37" w:rsidP="00E35A37">
      <w:pPr>
        <w:pStyle w:val="a9"/>
        <w:numPr>
          <w:ilvl w:val="0"/>
          <w:numId w:val="32"/>
        </w:numPr>
        <w:jc w:val="both"/>
        <w:rPr>
          <w:i/>
        </w:rPr>
      </w:pPr>
      <w:r w:rsidRPr="00A11E18">
        <w:rPr>
          <w:i/>
        </w:rPr>
        <w:t xml:space="preserve">Идеологический характер и монополистический способ организации. </w:t>
      </w:r>
    </w:p>
    <w:p w14:paraId="51EE8B01" w14:textId="77777777" w:rsidR="00E35A37" w:rsidRDefault="00E35A37" w:rsidP="00E35A37">
      <w:pPr>
        <w:pStyle w:val="a9"/>
        <w:ind w:left="0"/>
        <w:jc w:val="both"/>
      </w:pPr>
    </w:p>
    <w:p w14:paraId="47579289" w14:textId="77777777" w:rsidR="00E35A37" w:rsidRDefault="00E35A37" w:rsidP="00E35A37">
      <w:pPr>
        <w:pStyle w:val="a9"/>
        <w:ind w:left="0"/>
      </w:pPr>
    </w:p>
    <w:p w14:paraId="059D5E33" w14:textId="37CECD88" w:rsidR="00E35A37" w:rsidRDefault="00E35A37" w:rsidP="00E35A37">
      <w:pPr>
        <w:pStyle w:val="a9"/>
        <w:ind w:left="0"/>
        <w:rPr>
          <w:b/>
        </w:rPr>
      </w:pPr>
      <w:r>
        <w:rPr>
          <w:b/>
        </w:rPr>
        <w:t xml:space="preserve">Тема </w:t>
      </w:r>
      <w:proofErr w:type="gramStart"/>
      <w:r>
        <w:rPr>
          <w:b/>
        </w:rPr>
        <w:t>2  Понятие</w:t>
      </w:r>
      <w:proofErr w:type="gramEnd"/>
      <w:r>
        <w:rPr>
          <w:b/>
        </w:rPr>
        <w:t xml:space="preserve"> «звезда»</w:t>
      </w:r>
    </w:p>
    <w:p w14:paraId="0EF6BC33" w14:textId="2A9E99D1" w:rsidR="00E35A37" w:rsidRPr="008D34A3" w:rsidRDefault="00E35A37" w:rsidP="00E35A37">
      <w:pPr>
        <w:pStyle w:val="a9"/>
        <w:ind w:left="0"/>
        <w:rPr>
          <w:b/>
        </w:rPr>
      </w:pPr>
      <w:r w:rsidRPr="004309EB">
        <w:rPr>
          <w:iCs/>
        </w:rPr>
        <w:t>Вопросы для доклада и обсуждения</w:t>
      </w:r>
    </w:p>
    <w:p w14:paraId="0133887F" w14:textId="77777777" w:rsidR="00E35A37" w:rsidRPr="00A11E18" w:rsidRDefault="00E35A37" w:rsidP="00E35A37">
      <w:pPr>
        <w:pStyle w:val="a9"/>
        <w:numPr>
          <w:ilvl w:val="0"/>
          <w:numId w:val="33"/>
        </w:numPr>
        <w:jc w:val="both"/>
        <w:rPr>
          <w:i/>
        </w:rPr>
      </w:pPr>
      <w:r w:rsidRPr="00A11E18">
        <w:rPr>
          <w:i/>
        </w:rPr>
        <w:t xml:space="preserve">Возникновение понятия «Звезда». </w:t>
      </w:r>
    </w:p>
    <w:p w14:paraId="31082BEE" w14:textId="77777777" w:rsidR="00E35A37" w:rsidRPr="00A11E18" w:rsidRDefault="00E35A37" w:rsidP="00E35A37">
      <w:pPr>
        <w:pStyle w:val="a9"/>
        <w:numPr>
          <w:ilvl w:val="0"/>
          <w:numId w:val="33"/>
        </w:numPr>
        <w:jc w:val="both"/>
        <w:rPr>
          <w:i/>
        </w:rPr>
      </w:pPr>
      <w:r w:rsidRPr="00A11E18">
        <w:rPr>
          <w:i/>
        </w:rPr>
        <w:t>Система звезд в эпоху кинематографа</w:t>
      </w:r>
    </w:p>
    <w:p w14:paraId="218A215B" w14:textId="77777777" w:rsidR="00E35A37" w:rsidRPr="00A11E18" w:rsidRDefault="00E35A37" w:rsidP="00E35A37">
      <w:pPr>
        <w:pStyle w:val="a9"/>
        <w:numPr>
          <w:ilvl w:val="0"/>
          <w:numId w:val="33"/>
        </w:numPr>
        <w:jc w:val="both"/>
        <w:rPr>
          <w:i/>
        </w:rPr>
      </w:pPr>
      <w:r w:rsidRPr="00A11E18">
        <w:rPr>
          <w:i/>
        </w:rPr>
        <w:t>«Фабрика звезд» и ее технологии</w:t>
      </w:r>
    </w:p>
    <w:p w14:paraId="4B2E6182" w14:textId="77777777" w:rsidR="00E35A37" w:rsidRPr="00A11E18" w:rsidRDefault="00E35A37" w:rsidP="00E35A37">
      <w:pPr>
        <w:pStyle w:val="a9"/>
        <w:numPr>
          <w:ilvl w:val="0"/>
          <w:numId w:val="33"/>
        </w:numPr>
        <w:jc w:val="both"/>
        <w:rPr>
          <w:i/>
        </w:rPr>
      </w:pPr>
      <w:r w:rsidRPr="00A11E18">
        <w:rPr>
          <w:i/>
        </w:rPr>
        <w:t xml:space="preserve">Парады популярности – </w:t>
      </w:r>
      <w:proofErr w:type="spellStart"/>
      <w:r w:rsidRPr="00A11E18">
        <w:rPr>
          <w:i/>
        </w:rPr>
        <w:t>чарты</w:t>
      </w:r>
      <w:proofErr w:type="spellEnd"/>
      <w:r w:rsidRPr="00A11E18">
        <w:rPr>
          <w:i/>
        </w:rPr>
        <w:t xml:space="preserve"> (</w:t>
      </w:r>
      <w:r w:rsidRPr="00A11E18">
        <w:rPr>
          <w:i/>
          <w:lang w:val="en-US"/>
        </w:rPr>
        <w:t>Charts</w:t>
      </w:r>
      <w:r w:rsidRPr="00A11E18">
        <w:rPr>
          <w:i/>
        </w:rPr>
        <w:t>) и полы (</w:t>
      </w:r>
      <w:r w:rsidRPr="00A11E18">
        <w:rPr>
          <w:i/>
          <w:lang w:val="en-US"/>
        </w:rPr>
        <w:t>Polls</w:t>
      </w:r>
      <w:r w:rsidRPr="00A11E18">
        <w:rPr>
          <w:i/>
        </w:rPr>
        <w:t>)</w:t>
      </w:r>
    </w:p>
    <w:p w14:paraId="4D5F9852" w14:textId="77777777" w:rsidR="00E35A37" w:rsidRPr="00A11E18" w:rsidRDefault="00E35A37" w:rsidP="00E35A37">
      <w:pPr>
        <w:pStyle w:val="a9"/>
        <w:ind w:left="0"/>
        <w:jc w:val="both"/>
        <w:rPr>
          <w:i/>
        </w:rPr>
      </w:pPr>
    </w:p>
    <w:p w14:paraId="67636D16" w14:textId="5810C756" w:rsidR="00E35A37" w:rsidRDefault="00E35A37" w:rsidP="00E35A37">
      <w:pPr>
        <w:pStyle w:val="a9"/>
        <w:ind w:left="0"/>
        <w:rPr>
          <w:b/>
        </w:rPr>
      </w:pPr>
      <w:proofErr w:type="gramStart"/>
      <w:r>
        <w:t xml:space="preserve">Тема  </w:t>
      </w:r>
      <w:r w:rsidRPr="008D34A3">
        <w:rPr>
          <w:b/>
        </w:rPr>
        <w:t>Основные</w:t>
      </w:r>
      <w:proofErr w:type="gramEnd"/>
      <w:r w:rsidRPr="008D34A3">
        <w:rPr>
          <w:b/>
        </w:rPr>
        <w:t xml:space="preserve"> направления организации шоу-бизнеса</w:t>
      </w:r>
    </w:p>
    <w:p w14:paraId="13AF9C0C" w14:textId="53023054" w:rsidR="00E35A37" w:rsidRPr="008D34A3" w:rsidRDefault="00E35A37" w:rsidP="00E35A37">
      <w:pPr>
        <w:pStyle w:val="a9"/>
        <w:ind w:left="0"/>
        <w:rPr>
          <w:b/>
        </w:rPr>
      </w:pPr>
      <w:r w:rsidRPr="004309EB">
        <w:rPr>
          <w:iCs/>
        </w:rPr>
        <w:t>Вопросы для доклада и обсуждения</w:t>
      </w:r>
    </w:p>
    <w:p w14:paraId="6C5CC306" w14:textId="77777777" w:rsidR="00E35A37" w:rsidRPr="00FC3DF0" w:rsidRDefault="00E35A37" w:rsidP="00E35A37">
      <w:pPr>
        <w:pStyle w:val="a9"/>
        <w:numPr>
          <w:ilvl w:val="0"/>
          <w:numId w:val="34"/>
        </w:numPr>
        <w:jc w:val="both"/>
        <w:rPr>
          <w:i/>
        </w:rPr>
      </w:pPr>
      <w:r w:rsidRPr="00FC3DF0">
        <w:rPr>
          <w:i/>
        </w:rPr>
        <w:t xml:space="preserve">Музыкальный рынок. </w:t>
      </w:r>
    </w:p>
    <w:p w14:paraId="3DB2BBCF" w14:textId="77777777" w:rsidR="00E35A37" w:rsidRPr="00FC3DF0" w:rsidRDefault="00E35A37" w:rsidP="00E35A37">
      <w:pPr>
        <w:pStyle w:val="a9"/>
        <w:numPr>
          <w:ilvl w:val="0"/>
          <w:numId w:val="34"/>
        </w:numPr>
        <w:jc w:val="both"/>
        <w:rPr>
          <w:i/>
        </w:rPr>
      </w:pPr>
      <w:r w:rsidRPr="00FC3DF0">
        <w:rPr>
          <w:i/>
        </w:rPr>
        <w:t xml:space="preserve">Печатная продукция и Издательская деятельность. </w:t>
      </w:r>
    </w:p>
    <w:p w14:paraId="0CDBCD24" w14:textId="77777777" w:rsidR="00E35A37" w:rsidRPr="00FC3DF0" w:rsidRDefault="00E35A37" w:rsidP="00E35A37">
      <w:pPr>
        <w:pStyle w:val="a9"/>
        <w:numPr>
          <w:ilvl w:val="0"/>
          <w:numId w:val="34"/>
        </w:numPr>
        <w:jc w:val="both"/>
        <w:rPr>
          <w:i/>
        </w:rPr>
      </w:pPr>
      <w:r w:rsidRPr="00FC3DF0">
        <w:rPr>
          <w:i/>
        </w:rPr>
        <w:t xml:space="preserve">Телевидение - формирование политики музыкального бизнеса. </w:t>
      </w:r>
    </w:p>
    <w:p w14:paraId="6759A8DB" w14:textId="77777777" w:rsidR="00E35A37" w:rsidRPr="00FC3DF0" w:rsidRDefault="00E35A37" w:rsidP="00E35A37">
      <w:pPr>
        <w:pStyle w:val="a9"/>
        <w:numPr>
          <w:ilvl w:val="0"/>
          <w:numId w:val="34"/>
        </w:numPr>
        <w:jc w:val="both"/>
        <w:rPr>
          <w:i/>
        </w:rPr>
      </w:pPr>
      <w:r w:rsidRPr="00FC3DF0">
        <w:rPr>
          <w:i/>
        </w:rPr>
        <w:t>Радиостанции - проводники музыкальной продукции к потребителю</w:t>
      </w:r>
    </w:p>
    <w:p w14:paraId="75AFBE09" w14:textId="77777777" w:rsidR="00E35A37" w:rsidRPr="00FC3DF0" w:rsidRDefault="00E35A37" w:rsidP="00E35A37">
      <w:pPr>
        <w:pStyle w:val="a9"/>
        <w:numPr>
          <w:ilvl w:val="0"/>
          <w:numId w:val="34"/>
        </w:numPr>
        <w:jc w:val="both"/>
        <w:rPr>
          <w:i/>
        </w:rPr>
      </w:pPr>
      <w:r w:rsidRPr="00FC3DF0">
        <w:rPr>
          <w:i/>
        </w:rPr>
        <w:t xml:space="preserve">Организация и проведение фестивалей, конкурсов, презентаций, цирковых программ, концертов звезд, шоу-программ. </w:t>
      </w:r>
    </w:p>
    <w:p w14:paraId="721A4F5C" w14:textId="77777777" w:rsidR="00E35A37" w:rsidRPr="007127E9" w:rsidRDefault="00E35A37" w:rsidP="00E35A37">
      <w:pPr>
        <w:pStyle w:val="a9"/>
        <w:ind w:left="0"/>
        <w:rPr>
          <w:b/>
        </w:rPr>
      </w:pPr>
    </w:p>
    <w:p w14:paraId="1D515759" w14:textId="293C43FB" w:rsidR="00E35A37" w:rsidRDefault="00E35A37" w:rsidP="00E35A37">
      <w:pPr>
        <w:pStyle w:val="a9"/>
        <w:ind w:left="0"/>
        <w:rPr>
          <w:iCs/>
        </w:rPr>
      </w:pPr>
      <w:r>
        <w:rPr>
          <w:b/>
        </w:rPr>
        <w:t xml:space="preserve">Тема 4 </w:t>
      </w:r>
      <w:r w:rsidRPr="007127E9">
        <w:rPr>
          <w:b/>
        </w:rPr>
        <w:t>Факторы косвенного вли</w:t>
      </w:r>
      <w:r>
        <w:rPr>
          <w:b/>
        </w:rPr>
        <w:t>яния на формирование шоу-бизнес</w:t>
      </w:r>
      <w:r w:rsidRPr="00E35A37">
        <w:rPr>
          <w:iCs/>
        </w:rPr>
        <w:t xml:space="preserve"> </w:t>
      </w:r>
    </w:p>
    <w:p w14:paraId="7663726E" w14:textId="5490C1E1" w:rsidR="00E35A37" w:rsidRPr="007127E9" w:rsidRDefault="00E35A37" w:rsidP="00E35A37">
      <w:pPr>
        <w:pStyle w:val="a9"/>
        <w:ind w:left="0"/>
        <w:rPr>
          <w:b/>
        </w:rPr>
      </w:pPr>
      <w:r w:rsidRPr="004309EB">
        <w:rPr>
          <w:iCs/>
        </w:rPr>
        <w:t>Вопросы для доклада и обсуждения</w:t>
      </w:r>
    </w:p>
    <w:p w14:paraId="6029E975" w14:textId="77777777" w:rsidR="00E35A37" w:rsidRDefault="00E35A37" w:rsidP="00E35A37">
      <w:pPr>
        <w:pStyle w:val="a9"/>
        <w:numPr>
          <w:ilvl w:val="0"/>
          <w:numId w:val="35"/>
        </w:numPr>
        <w:jc w:val="both"/>
        <w:rPr>
          <w:i/>
        </w:rPr>
      </w:pPr>
      <w:r>
        <w:rPr>
          <w:i/>
        </w:rPr>
        <w:t>Международные события</w:t>
      </w:r>
    </w:p>
    <w:p w14:paraId="42EE2550" w14:textId="77777777" w:rsidR="00E35A37" w:rsidRDefault="00E35A37" w:rsidP="00E35A37">
      <w:pPr>
        <w:pStyle w:val="a9"/>
        <w:numPr>
          <w:ilvl w:val="0"/>
          <w:numId w:val="35"/>
        </w:numPr>
        <w:jc w:val="both"/>
        <w:rPr>
          <w:i/>
        </w:rPr>
      </w:pPr>
      <w:r>
        <w:rPr>
          <w:i/>
        </w:rPr>
        <w:t>Состояние экономики</w:t>
      </w:r>
    </w:p>
    <w:p w14:paraId="451A58E9" w14:textId="77777777" w:rsidR="00E35A37" w:rsidRDefault="00E35A37" w:rsidP="00E35A37">
      <w:pPr>
        <w:pStyle w:val="a9"/>
        <w:numPr>
          <w:ilvl w:val="0"/>
          <w:numId w:val="35"/>
        </w:numPr>
        <w:jc w:val="both"/>
        <w:rPr>
          <w:i/>
        </w:rPr>
      </w:pPr>
      <w:r>
        <w:rPr>
          <w:i/>
        </w:rPr>
        <w:t>Научно-технический прогресс</w:t>
      </w:r>
    </w:p>
    <w:p w14:paraId="1ED1BD3C" w14:textId="77777777" w:rsidR="00E35A37" w:rsidRDefault="00E35A37" w:rsidP="00E35A37">
      <w:pPr>
        <w:pStyle w:val="a9"/>
        <w:numPr>
          <w:ilvl w:val="0"/>
          <w:numId w:val="35"/>
        </w:numPr>
        <w:jc w:val="both"/>
        <w:rPr>
          <w:i/>
        </w:rPr>
      </w:pPr>
      <w:r>
        <w:rPr>
          <w:i/>
        </w:rPr>
        <w:t>Политические факторы</w:t>
      </w:r>
    </w:p>
    <w:p w14:paraId="6F55716C" w14:textId="77777777" w:rsidR="00E35A37" w:rsidRDefault="00E35A37" w:rsidP="00E35A37">
      <w:pPr>
        <w:pStyle w:val="a9"/>
        <w:numPr>
          <w:ilvl w:val="0"/>
          <w:numId w:val="35"/>
        </w:numPr>
        <w:jc w:val="both"/>
        <w:rPr>
          <w:i/>
        </w:rPr>
      </w:pPr>
      <w:r>
        <w:rPr>
          <w:i/>
        </w:rPr>
        <w:t>Социокультурные факторы</w:t>
      </w:r>
    </w:p>
    <w:p w14:paraId="3BED3924" w14:textId="77777777" w:rsidR="00E35A37" w:rsidRDefault="00E35A37" w:rsidP="00E35A37">
      <w:pPr>
        <w:pStyle w:val="a9"/>
        <w:ind w:left="0"/>
      </w:pPr>
    </w:p>
    <w:p w14:paraId="16B5EC21" w14:textId="77777777" w:rsidR="00E35A37" w:rsidRDefault="00E35A37" w:rsidP="00E35A37">
      <w:pPr>
        <w:pStyle w:val="a9"/>
        <w:ind w:left="0"/>
        <w:rPr>
          <w:b/>
        </w:rPr>
      </w:pPr>
    </w:p>
    <w:p w14:paraId="5C305D7E" w14:textId="12D98C65" w:rsidR="00E35A37" w:rsidRDefault="00E35A37" w:rsidP="00E35A37">
      <w:pPr>
        <w:pStyle w:val="a9"/>
        <w:ind w:left="0"/>
        <w:rPr>
          <w:b/>
        </w:rPr>
      </w:pPr>
      <w:r>
        <w:rPr>
          <w:b/>
        </w:rPr>
        <w:t xml:space="preserve">Тема 5 </w:t>
      </w:r>
      <w:r w:rsidRPr="008D34A3">
        <w:rPr>
          <w:b/>
        </w:rPr>
        <w:t>Реклама продукции шоу-бизнеса</w:t>
      </w:r>
    </w:p>
    <w:p w14:paraId="0808BA52" w14:textId="51E08FDD" w:rsidR="00E35A37" w:rsidRPr="008D34A3" w:rsidRDefault="00E35A37" w:rsidP="00E35A37">
      <w:pPr>
        <w:pStyle w:val="a9"/>
        <w:ind w:left="0"/>
        <w:rPr>
          <w:b/>
        </w:rPr>
      </w:pPr>
      <w:r w:rsidRPr="004309EB">
        <w:rPr>
          <w:iCs/>
        </w:rPr>
        <w:t>Вопросы для доклада и обсуждения</w:t>
      </w:r>
    </w:p>
    <w:p w14:paraId="467F8AC2" w14:textId="77777777" w:rsidR="00E35A37" w:rsidRDefault="00E35A37" w:rsidP="00E35A37">
      <w:pPr>
        <w:pStyle w:val="a9"/>
        <w:numPr>
          <w:ilvl w:val="0"/>
          <w:numId w:val="37"/>
        </w:numPr>
        <w:jc w:val="both"/>
      </w:pPr>
      <w:r>
        <w:t xml:space="preserve">Международный кодекс рекламной деятельности. </w:t>
      </w:r>
    </w:p>
    <w:p w14:paraId="25FB021B" w14:textId="77777777" w:rsidR="00E35A37" w:rsidRDefault="00E35A37" w:rsidP="00E35A37">
      <w:pPr>
        <w:pStyle w:val="a9"/>
        <w:numPr>
          <w:ilvl w:val="0"/>
          <w:numId w:val="37"/>
        </w:numPr>
        <w:jc w:val="both"/>
      </w:pPr>
      <w:r>
        <w:t xml:space="preserve">Виды рекламы и ее особенности в шоу-бизнесе. </w:t>
      </w:r>
    </w:p>
    <w:p w14:paraId="298C802E" w14:textId="77777777" w:rsidR="00E35A37" w:rsidRPr="007127E9" w:rsidRDefault="00E35A37" w:rsidP="00E35A37">
      <w:pPr>
        <w:pStyle w:val="a9"/>
        <w:ind w:left="0"/>
        <w:rPr>
          <w:b/>
        </w:rPr>
      </w:pPr>
    </w:p>
    <w:p w14:paraId="0E1E2B4C" w14:textId="77777777" w:rsidR="00E35A37" w:rsidRPr="007127E9" w:rsidRDefault="00E35A37" w:rsidP="00E35A37">
      <w:pPr>
        <w:pStyle w:val="a9"/>
        <w:ind w:left="0"/>
        <w:rPr>
          <w:b/>
        </w:rPr>
      </w:pPr>
    </w:p>
    <w:p w14:paraId="366FBA22" w14:textId="104460B8" w:rsidR="00E35A37" w:rsidRDefault="00E35A37" w:rsidP="00E35A37">
      <w:pPr>
        <w:pStyle w:val="a9"/>
        <w:ind w:left="0"/>
        <w:rPr>
          <w:b/>
        </w:rPr>
      </w:pPr>
      <w:r w:rsidRPr="007127E9">
        <w:rPr>
          <w:b/>
        </w:rPr>
        <w:t xml:space="preserve">Тема </w:t>
      </w:r>
      <w:r>
        <w:rPr>
          <w:b/>
        </w:rPr>
        <w:t xml:space="preserve">6 </w:t>
      </w:r>
      <w:r w:rsidRPr="007127E9">
        <w:rPr>
          <w:b/>
        </w:rPr>
        <w:t>Создание сценического имиджа исполнителя</w:t>
      </w:r>
    </w:p>
    <w:p w14:paraId="3C151130" w14:textId="0F41203A" w:rsidR="00E35A37" w:rsidRPr="007127E9" w:rsidRDefault="00E35A37" w:rsidP="00E35A37">
      <w:pPr>
        <w:pStyle w:val="a9"/>
        <w:ind w:left="0"/>
        <w:rPr>
          <w:b/>
        </w:rPr>
      </w:pPr>
      <w:r w:rsidRPr="004309EB">
        <w:rPr>
          <w:iCs/>
        </w:rPr>
        <w:t>Вопросы для доклада и обсуждения</w:t>
      </w:r>
    </w:p>
    <w:p w14:paraId="774474AD" w14:textId="77777777" w:rsidR="00E35A37" w:rsidRPr="007127E9" w:rsidRDefault="00E35A37" w:rsidP="00E35A37">
      <w:pPr>
        <w:pStyle w:val="a9"/>
        <w:numPr>
          <w:ilvl w:val="0"/>
          <w:numId w:val="36"/>
        </w:numPr>
        <w:jc w:val="both"/>
        <w:rPr>
          <w:i/>
        </w:rPr>
      </w:pPr>
      <w:r w:rsidRPr="007127E9">
        <w:rPr>
          <w:i/>
        </w:rPr>
        <w:t>Стиль</w:t>
      </w:r>
    </w:p>
    <w:p w14:paraId="183D183F" w14:textId="77777777" w:rsidR="00E35A37" w:rsidRPr="007127E9" w:rsidRDefault="00E35A37" w:rsidP="00E35A37">
      <w:pPr>
        <w:pStyle w:val="a9"/>
        <w:numPr>
          <w:ilvl w:val="0"/>
          <w:numId w:val="36"/>
        </w:numPr>
        <w:jc w:val="both"/>
        <w:rPr>
          <w:i/>
        </w:rPr>
      </w:pPr>
      <w:r w:rsidRPr="007127E9">
        <w:rPr>
          <w:i/>
        </w:rPr>
        <w:t>Мода</w:t>
      </w:r>
    </w:p>
    <w:p w14:paraId="7AD7E50D" w14:textId="77777777" w:rsidR="00E35A37" w:rsidRPr="007127E9" w:rsidRDefault="00E35A37" w:rsidP="00E35A37">
      <w:pPr>
        <w:pStyle w:val="a9"/>
        <w:numPr>
          <w:ilvl w:val="0"/>
          <w:numId w:val="36"/>
        </w:numPr>
        <w:jc w:val="both"/>
        <w:rPr>
          <w:i/>
        </w:rPr>
      </w:pPr>
      <w:r w:rsidRPr="007127E9">
        <w:rPr>
          <w:i/>
        </w:rPr>
        <w:t>Образ исполнителя</w:t>
      </w:r>
    </w:p>
    <w:p w14:paraId="477B1E75" w14:textId="77777777" w:rsidR="00E35A37" w:rsidRPr="007127E9" w:rsidRDefault="00E35A37" w:rsidP="00E35A37">
      <w:pPr>
        <w:pStyle w:val="a9"/>
        <w:numPr>
          <w:ilvl w:val="0"/>
          <w:numId w:val="36"/>
        </w:numPr>
        <w:jc w:val="both"/>
        <w:rPr>
          <w:i/>
        </w:rPr>
      </w:pPr>
      <w:r w:rsidRPr="007127E9">
        <w:rPr>
          <w:i/>
        </w:rPr>
        <w:t xml:space="preserve">Кумиры, идеалы, создание героя, который отражал бы мечту масс. </w:t>
      </w:r>
    </w:p>
    <w:p w14:paraId="594C365C" w14:textId="77777777" w:rsidR="00E35A37" w:rsidRPr="007127E9" w:rsidRDefault="00E35A37" w:rsidP="00E35A37">
      <w:pPr>
        <w:pStyle w:val="a9"/>
        <w:numPr>
          <w:ilvl w:val="0"/>
          <w:numId w:val="36"/>
        </w:numPr>
        <w:jc w:val="both"/>
        <w:rPr>
          <w:i/>
        </w:rPr>
      </w:pPr>
      <w:r w:rsidRPr="007127E9">
        <w:rPr>
          <w:i/>
        </w:rPr>
        <w:t xml:space="preserve">Профессиональные и личностные качества менеджера шоу-бизнеса. </w:t>
      </w:r>
    </w:p>
    <w:p w14:paraId="172D98C5" w14:textId="77777777" w:rsidR="00545DF3" w:rsidRPr="004309EB" w:rsidRDefault="00545DF3" w:rsidP="00545DF3">
      <w:pPr>
        <w:jc w:val="both"/>
        <w:rPr>
          <w:i/>
        </w:rPr>
      </w:pPr>
    </w:p>
    <w:p w14:paraId="16E8C82B" w14:textId="77777777" w:rsidR="00E368BD" w:rsidRPr="001919E7" w:rsidRDefault="00E368BD" w:rsidP="00E368BD">
      <w:pPr>
        <w:tabs>
          <w:tab w:val="left" w:pos="2490"/>
        </w:tabs>
      </w:pPr>
      <w:r w:rsidRPr="001919E7">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E368BD" w:rsidRPr="001919E7" w14:paraId="17557E6B" w14:textId="77777777" w:rsidTr="00FD11D7">
        <w:trPr>
          <w:trHeight w:val="702"/>
        </w:trPr>
        <w:tc>
          <w:tcPr>
            <w:tcW w:w="2137" w:type="dxa"/>
            <w:tcBorders>
              <w:top w:val="single" w:sz="4" w:space="0" w:color="auto"/>
              <w:left w:val="single" w:sz="4" w:space="0" w:color="auto"/>
            </w:tcBorders>
            <w:shd w:val="clear" w:color="auto" w:fill="FFFFFF"/>
            <w:vAlign w:val="center"/>
          </w:tcPr>
          <w:p w14:paraId="7B53E260" w14:textId="77777777" w:rsidR="00E368BD" w:rsidRPr="001919E7" w:rsidRDefault="00E368BD" w:rsidP="00FD11D7">
            <w:pPr>
              <w:widowControl w:val="0"/>
              <w:jc w:val="center"/>
              <w:rPr>
                <w:rFonts w:eastAsia="Times New Roman"/>
                <w:lang w:bidi="ru-RU"/>
              </w:rPr>
            </w:pPr>
            <w:r w:rsidRPr="001919E7">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14:paraId="5C206506" w14:textId="77777777" w:rsidR="00E368BD" w:rsidRPr="001919E7" w:rsidRDefault="00E368BD" w:rsidP="00FD11D7">
            <w:pPr>
              <w:widowControl w:val="0"/>
              <w:jc w:val="center"/>
              <w:rPr>
                <w:rFonts w:eastAsia="Times New Roman"/>
                <w:lang w:bidi="ru-RU"/>
              </w:rPr>
            </w:pPr>
            <w:r w:rsidRPr="001919E7">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14:paraId="61D08399" w14:textId="77777777" w:rsidR="00E368BD" w:rsidRPr="001919E7" w:rsidRDefault="00E368BD" w:rsidP="00FD11D7">
            <w:pPr>
              <w:widowControl w:val="0"/>
              <w:jc w:val="center"/>
              <w:rPr>
                <w:rFonts w:eastAsia="Times New Roman"/>
                <w:lang w:bidi="ru-RU"/>
              </w:rPr>
            </w:pPr>
            <w:r w:rsidRPr="001919E7">
              <w:rPr>
                <w:rFonts w:eastAsia="Times New Roman"/>
                <w:lang w:bidi="ru-RU"/>
              </w:rPr>
              <w:t>Критерии</w:t>
            </w:r>
          </w:p>
        </w:tc>
      </w:tr>
      <w:tr w:rsidR="00E368BD" w:rsidRPr="001919E7" w14:paraId="5139AE6E" w14:textId="77777777" w:rsidTr="00FD11D7">
        <w:trPr>
          <w:trHeight w:val="1704"/>
        </w:trPr>
        <w:tc>
          <w:tcPr>
            <w:tcW w:w="2137" w:type="dxa"/>
            <w:tcBorders>
              <w:top w:val="single" w:sz="4" w:space="0" w:color="auto"/>
              <w:left w:val="single" w:sz="4" w:space="0" w:color="auto"/>
            </w:tcBorders>
            <w:shd w:val="clear" w:color="auto" w:fill="FFFFFF"/>
          </w:tcPr>
          <w:p w14:paraId="45DF8FAF" w14:textId="77777777" w:rsidR="00E368BD" w:rsidRPr="001919E7" w:rsidRDefault="00E368BD" w:rsidP="00FD11D7">
            <w:pPr>
              <w:widowControl w:val="0"/>
              <w:rPr>
                <w:rFonts w:eastAsia="Times New Roman"/>
                <w:lang w:bidi="ru-RU"/>
              </w:rPr>
            </w:pPr>
            <w:r w:rsidRPr="001919E7">
              <w:rPr>
                <w:rFonts w:eastAsia="Times New Roman"/>
                <w:lang w:bidi="ru-RU"/>
              </w:rPr>
              <w:lastRenderedPageBreak/>
              <w:t>Отлично</w:t>
            </w:r>
          </w:p>
          <w:p w14:paraId="2C980AFC" w14:textId="77777777" w:rsidR="00E368BD" w:rsidRPr="001919E7" w:rsidRDefault="00E368BD" w:rsidP="00FD11D7">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14:paraId="5FEA3A4A" w14:textId="77777777" w:rsidR="00E368BD" w:rsidRPr="001919E7" w:rsidRDefault="00E368BD" w:rsidP="00E368BD">
            <w:pPr>
              <w:widowControl w:val="0"/>
              <w:numPr>
                <w:ilvl w:val="0"/>
                <w:numId w:val="30"/>
              </w:numPr>
              <w:tabs>
                <w:tab w:val="left" w:pos="293"/>
              </w:tabs>
              <w:rPr>
                <w:rFonts w:eastAsia="Times New Roman"/>
                <w:lang w:bidi="ru-RU"/>
              </w:rPr>
            </w:pPr>
            <w:r w:rsidRPr="001919E7">
              <w:rPr>
                <w:rFonts w:eastAsia="Times New Roman"/>
                <w:color w:val="000000"/>
                <w:shd w:val="clear" w:color="auto" w:fill="FFFFFF"/>
                <w:lang w:bidi="ru-RU"/>
              </w:rPr>
              <w:t>Полнота выполнения практического задания;</w:t>
            </w:r>
          </w:p>
          <w:p w14:paraId="37CB136F" w14:textId="77777777" w:rsidR="00E368BD" w:rsidRPr="001919E7" w:rsidRDefault="00E368BD" w:rsidP="00E368BD">
            <w:pPr>
              <w:widowControl w:val="0"/>
              <w:numPr>
                <w:ilvl w:val="0"/>
                <w:numId w:val="30"/>
              </w:numPr>
              <w:tabs>
                <w:tab w:val="left" w:pos="293"/>
              </w:tabs>
              <w:rPr>
                <w:rFonts w:eastAsia="Times New Roman"/>
                <w:lang w:bidi="ru-RU"/>
              </w:rPr>
            </w:pPr>
            <w:r w:rsidRPr="001919E7">
              <w:rPr>
                <w:rFonts w:eastAsia="Times New Roman"/>
                <w:color w:val="000000"/>
                <w:shd w:val="clear" w:color="auto" w:fill="FFFFFF"/>
                <w:lang w:bidi="ru-RU"/>
              </w:rPr>
              <w:t>Качество выполнения заданий;</w:t>
            </w:r>
          </w:p>
          <w:p w14:paraId="04B5480B" w14:textId="77777777" w:rsidR="00E368BD" w:rsidRPr="001919E7" w:rsidRDefault="00E368BD" w:rsidP="00E368BD">
            <w:pPr>
              <w:widowControl w:val="0"/>
              <w:numPr>
                <w:ilvl w:val="0"/>
                <w:numId w:val="30"/>
              </w:numPr>
              <w:tabs>
                <w:tab w:val="left" w:pos="487"/>
              </w:tabs>
              <w:rPr>
                <w:rFonts w:eastAsia="Times New Roman"/>
                <w:lang w:bidi="ru-RU"/>
              </w:rPr>
            </w:pPr>
            <w:r w:rsidRPr="001919E7">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14:paraId="399982BF" w14:textId="77777777" w:rsidR="00E368BD" w:rsidRPr="001919E7" w:rsidRDefault="00E368BD" w:rsidP="00FD11D7">
            <w:pPr>
              <w:widowControl w:val="0"/>
              <w:ind w:left="68"/>
              <w:jc w:val="both"/>
              <w:rPr>
                <w:rFonts w:eastAsia="Times New Roman"/>
                <w:lang w:bidi="ru-RU"/>
              </w:rPr>
            </w:pPr>
            <w:r w:rsidRPr="001919E7">
              <w:rPr>
                <w:rFonts w:eastAsia="Times New Roman"/>
                <w:color w:val="000000"/>
                <w:shd w:val="clear" w:color="auto" w:fill="FFFFFF"/>
                <w:lang w:bidi="ru-RU"/>
              </w:rPr>
              <w:t xml:space="preserve">Задание выполнено самостоятельно. </w:t>
            </w:r>
            <w:r w:rsidRPr="001919E7">
              <w:t>если тема раскрыта правильно</w:t>
            </w:r>
            <w:r>
              <w:t xml:space="preserve">, </w:t>
            </w:r>
            <w:r w:rsidRPr="001919E7">
              <w:t>полно</w:t>
            </w:r>
            <w:r>
              <w:t xml:space="preserve"> и</w:t>
            </w:r>
            <w:r w:rsidRPr="001919E7">
              <w:t xml:space="preserve"> грамотно. </w:t>
            </w:r>
            <w:r w:rsidRPr="001919E7">
              <w:rPr>
                <w:rFonts w:eastAsia="Times New Roman"/>
                <w:iCs/>
              </w:rPr>
              <w:t xml:space="preserve">Обучающийся логически стройно излагает учебный материал, справляется с решением задач </w:t>
            </w:r>
            <w:r>
              <w:rPr>
                <w:rFonts w:eastAsia="Times New Roman"/>
                <w:iCs/>
              </w:rPr>
              <w:t>коммуникативной</w:t>
            </w:r>
            <w:r w:rsidRPr="001919E7">
              <w:rPr>
                <w:rFonts w:eastAsia="Times New Roman"/>
                <w:iCs/>
              </w:rPr>
              <w:t xml:space="preserve"> направленности высокого уровня сложности.</w:t>
            </w:r>
          </w:p>
        </w:tc>
      </w:tr>
      <w:tr w:rsidR="00E368BD" w:rsidRPr="001919E7" w14:paraId="6140BFB0" w14:textId="77777777" w:rsidTr="00FD11D7">
        <w:trPr>
          <w:trHeight w:val="1725"/>
        </w:trPr>
        <w:tc>
          <w:tcPr>
            <w:tcW w:w="2137" w:type="dxa"/>
            <w:tcBorders>
              <w:top w:val="single" w:sz="4" w:space="0" w:color="auto"/>
              <w:left w:val="single" w:sz="4" w:space="0" w:color="auto"/>
              <w:bottom w:val="single" w:sz="4" w:space="0" w:color="auto"/>
            </w:tcBorders>
            <w:shd w:val="clear" w:color="auto" w:fill="FFFFFF"/>
          </w:tcPr>
          <w:p w14:paraId="2CE59205" w14:textId="77777777" w:rsidR="00E368BD" w:rsidRPr="001919E7" w:rsidRDefault="00E368BD" w:rsidP="00FD11D7">
            <w:pPr>
              <w:widowControl w:val="0"/>
              <w:rPr>
                <w:rFonts w:eastAsia="Times New Roman"/>
                <w:lang w:bidi="ru-RU"/>
              </w:rPr>
            </w:pPr>
            <w:r w:rsidRPr="001919E7">
              <w:rPr>
                <w:rFonts w:eastAsia="Times New Roman"/>
                <w:lang w:bidi="ru-RU"/>
              </w:rPr>
              <w:t>Хорошо</w:t>
            </w:r>
          </w:p>
          <w:p w14:paraId="7E1F9E68" w14:textId="77777777" w:rsidR="00E368BD" w:rsidRPr="001919E7" w:rsidRDefault="00E368BD" w:rsidP="00FD11D7">
            <w:pPr>
              <w:widowControl w:val="0"/>
              <w:rPr>
                <w:rFonts w:eastAsia="Times New Roman"/>
                <w:lang w:bidi="ru-RU"/>
              </w:rPr>
            </w:pPr>
          </w:p>
        </w:tc>
        <w:tc>
          <w:tcPr>
            <w:tcW w:w="3118" w:type="dxa"/>
            <w:vMerge/>
            <w:tcBorders>
              <w:left w:val="single" w:sz="4" w:space="0" w:color="auto"/>
            </w:tcBorders>
            <w:shd w:val="clear" w:color="auto" w:fill="FFFFFF"/>
          </w:tcPr>
          <w:p w14:paraId="1E0CFEC2" w14:textId="77777777" w:rsidR="00E368BD" w:rsidRPr="001919E7" w:rsidRDefault="00E368BD" w:rsidP="00FD11D7">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14:paraId="73961F6E" w14:textId="56E9C437" w:rsidR="00E368BD" w:rsidRPr="001919E7" w:rsidRDefault="00E368BD" w:rsidP="00FD11D7">
            <w:pPr>
              <w:widowControl w:val="0"/>
              <w:ind w:left="68"/>
              <w:jc w:val="both"/>
              <w:rPr>
                <w:rFonts w:eastAsia="Times New Roman"/>
                <w:color w:val="000000"/>
                <w:shd w:val="clear" w:color="auto" w:fill="FFFFFF"/>
                <w:lang w:bidi="ru-RU"/>
              </w:rPr>
            </w:pPr>
            <w:r w:rsidRPr="001919E7">
              <w:rPr>
                <w:rFonts w:eastAsia="Times New Roman"/>
                <w:color w:val="000000"/>
                <w:shd w:val="clear" w:color="auto" w:fill="FFFFFF"/>
                <w:lang w:bidi="ru-RU"/>
              </w:rPr>
              <w:t>Задани</w:t>
            </w:r>
            <w:r>
              <w:rPr>
                <w:rFonts w:eastAsia="Times New Roman"/>
                <w:color w:val="000000"/>
                <w:shd w:val="clear" w:color="auto" w:fill="FFFFFF"/>
                <w:lang w:bidi="ru-RU"/>
              </w:rPr>
              <w:t>е</w:t>
            </w:r>
            <w:r w:rsidRPr="001919E7">
              <w:rPr>
                <w:rFonts w:eastAsia="Times New Roman"/>
                <w:color w:val="000000"/>
                <w:shd w:val="clear" w:color="auto" w:fill="FFFFFF"/>
                <w:lang w:bidi="ru-RU"/>
              </w:rPr>
              <w:t xml:space="preserve"> выполнен</w:t>
            </w:r>
            <w:r>
              <w:rPr>
                <w:rFonts w:eastAsia="Times New Roman"/>
                <w:color w:val="000000"/>
                <w:shd w:val="clear" w:color="auto" w:fill="FFFFFF"/>
                <w:lang w:bidi="ru-RU"/>
              </w:rPr>
              <w:t>о</w:t>
            </w:r>
            <w:r w:rsidRPr="001919E7">
              <w:rPr>
                <w:rFonts w:eastAsia="Times New Roman"/>
                <w:color w:val="000000"/>
                <w:shd w:val="clear" w:color="auto" w:fill="FFFFFF"/>
                <w:lang w:bidi="ru-RU"/>
              </w:rPr>
              <w:t xml:space="preserve"> самостоятельно, </w:t>
            </w:r>
            <w:r w:rsidRPr="001919E7">
              <w:t xml:space="preserve">тема раскрыта правильно, но неполно. Выступающий владеет развитыми </w:t>
            </w:r>
            <w:r w:rsidR="00E35A37">
              <w:t>навыками публичной речи</w:t>
            </w:r>
            <w:r w:rsidRPr="001919E7">
              <w:t>, дискурсивной компетенцией</w:t>
            </w:r>
            <w:r>
              <w:t>.</w:t>
            </w:r>
            <w:r w:rsidRPr="001919E7">
              <w:t xml:space="preserve"> </w:t>
            </w:r>
          </w:p>
        </w:tc>
      </w:tr>
      <w:tr w:rsidR="00E368BD" w:rsidRPr="001919E7" w14:paraId="3258CA0D" w14:textId="77777777" w:rsidTr="00FD11D7">
        <w:trPr>
          <w:trHeight w:val="276"/>
        </w:trPr>
        <w:tc>
          <w:tcPr>
            <w:tcW w:w="2137" w:type="dxa"/>
            <w:vMerge w:val="restart"/>
            <w:tcBorders>
              <w:top w:val="single" w:sz="4" w:space="0" w:color="auto"/>
              <w:left w:val="single" w:sz="4" w:space="0" w:color="auto"/>
            </w:tcBorders>
            <w:shd w:val="clear" w:color="auto" w:fill="FFFFFF"/>
          </w:tcPr>
          <w:p w14:paraId="0C069F2D" w14:textId="77777777" w:rsidR="00E368BD" w:rsidRPr="001919E7" w:rsidRDefault="00E368BD" w:rsidP="00FD11D7">
            <w:pPr>
              <w:widowControl w:val="0"/>
              <w:rPr>
                <w:rFonts w:eastAsia="Times New Roman"/>
                <w:lang w:bidi="ru-RU"/>
              </w:rPr>
            </w:pPr>
            <w:r w:rsidRPr="001919E7">
              <w:rPr>
                <w:rFonts w:eastAsia="Times New Roman"/>
                <w:lang w:bidi="ru-RU"/>
              </w:rPr>
              <w:t>удовлетворительно</w:t>
            </w:r>
          </w:p>
        </w:tc>
        <w:tc>
          <w:tcPr>
            <w:tcW w:w="3118" w:type="dxa"/>
            <w:vMerge/>
            <w:tcBorders>
              <w:left w:val="single" w:sz="4" w:space="0" w:color="auto"/>
            </w:tcBorders>
            <w:shd w:val="clear" w:color="auto" w:fill="FFFFFF"/>
          </w:tcPr>
          <w:p w14:paraId="75154BD3" w14:textId="77777777" w:rsidR="00E368BD" w:rsidRPr="001919E7" w:rsidRDefault="00E368BD" w:rsidP="00FD11D7">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14:paraId="4D0ACC9F" w14:textId="77777777" w:rsidR="00E368BD" w:rsidRPr="001919E7" w:rsidRDefault="00E368BD" w:rsidP="00FD11D7">
            <w:pPr>
              <w:widowControl w:val="0"/>
              <w:ind w:left="68"/>
              <w:rPr>
                <w:rFonts w:eastAsia="Times New Roman"/>
                <w:color w:val="000000"/>
                <w:shd w:val="clear" w:color="auto" w:fill="FFFFFF"/>
                <w:lang w:bidi="ru-RU"/>
              </w:rPr>
            </w:pPr>
          </w:p>
        </w:tc>
      </w:tr>
      <w:tr w:rsidR="00E368BD" w:rsidRPr="001919E7" w14:paraId="0BF2E7CB" w14:textId="77777777" w:rsidTr="00FD11D7">
        <w:trPr>
          <w:trHeight w:val="1743"/>
        </w:trPr>
        <w:tc>
          <w:tcPr>
            <w:tcW w:w="2137" w:type="dxa"/>
            <w:vMerge/>
            <w:tcBorders>
              <w:left w:val="single" w:sz="4" w:space="0" w:color="auto"/>
              <w:bottom w:val="single" w:sz="4" w:space="0" w:color="auto"/>
            </w:tcBorders>
            <w:shd w:val="clear" w:color="auto" w:fill="FFFFFF"/>
          </w:tcPr>
          <w:p w14:paraId="134C29D8" w14:textId="77777777" w:rsidR="00E368BD" w:rsidRPr="001919E7" w:rsidRDefault="00E368BD" w:rsidP="00FD11D7">
            <w:pPr>
              <w:widowControl w:val="0"/>
              <w:rPr>
                <w:rFonts w:eastAsia="Times New Roman"/>
                <w:lang w:bidi="ru-RU"/>
              </w:rPr>
            </w:pPr>
          </w:p>
        </w:tc>
        <w:tc>
          <w:tcPr>
            <w:tcW w:w="3118" w:type="dxa"/>
            <w:vMerge/>
            <w:tcBorders>
              <w:left w:val="single" w:sz="4" w:space="0" w:color="auto"/>
            </w:tcBorders>
            <w:shd w:val="clear" w:color="auto" w:fill="FFFFFF"/>
          </w:tcPr>
          <w:p w14:paraId="6BEE0421" w14:textId="77777777" w:rsidR="00E368BD" w:rsidRPr="001919E7" w:rsidRDefault="00E368BD" w:rsidP="00FD11D7">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14:paraId="25215CD4" w14:textId="77777777" w:rsidR="00E368BD" w:rsidRPr="001919E7" w:rsidRDefault="00E368BD" w:rsidP="00FD11D7">
            <w:pPr>
              <w:widowControl w:val="0"/>
              <w:ind w:left="68"/>
              <w:jc w:val="both"/>
              <w:rPr>
                <w:rFonts w:eastAsia="Times New Roman"/>
                <w:iCs/>
                <w:color w:val="000000"/>
                <w:shd w:val="clear" w:color="auto" w:fill="FFFFFF"/>
                <w:lang w:bidi="ru-RU"/>
              </w:rPr>
            </w:pPr>
            <w:r w:rsidRPr="001919E7">
              <w:rPr>
                <w:rFonts w:eastAsia="Times New Roman"/>
                <w:color w:val="000000"/>
                <w:shd w:val="clear" w:color="auto" w:fill="FFFFFF"/>
                <w:lang w:bidi="ru-RU"/>
              </w:rPr>
              <w:t>Задани</w:t>
            </w:r>
            <w:r>
              <w:rPr>
                <w:rFonts w:eastAsia="Times New Roman"/>
                <w:color w:val="000000"/>
                <w:shd w:val="clear" w:color="auto" w:fill="FFFFFF"/>
                <w:lang w:bidi="ru-RU"/>
              </w:rPr>
              <w:t>е</w:t>
            </w:r>
            <w:r w:rsidRPr="001919E7">
              <w:rPr>
                <w:rFonts w:eastAsia="Times New Roman"/>
                <w:color w:val="000000"/>
                <w:shd w:val="clear" w:color="auto" w:fill="FFFFFF"/>
                <w:lang w:bidi="ru-RU"/>
              </w:rPr>
              <w:t xml:space="preserve"> выполнен</w:t>
            </w:r>
            <w:r>
              <w:rPr>
                <w:rFonts w:eastAsia="Times New Roman"/>
                <w:color w:val="000000"/>
                <w:shd w:val="clear" w:color="auto" w:fill="FFFFFF"/>
                <w:lang w:bidi="ru-RU"/>
              </w:rPr>
              <w:t>о</w:t>
            </w:r>
            <w:r w:rsidRPr="001919E7">
              <w:rPr>
                <w:rFonts w:eastAsia="Times New Roman"/>
                <w:color w:val="000000"/>
                <w:shd w:val="clear" w:color="auto" w:fill="FFFFFF"/>
                <w:lang w:bidi="ru-RU"/>
              </w:rPr>
              <w:t xml:space="preserve"> самостоятельно, </w:t>
            </w:r>
            <w:r w:rsidRPr="001919E7">
              <w:t xml:space="preserve">тема раскрыта правильно, полно, но в докладе присутствуют значительные </w:t>
            </w:r>
            <w:r>
              <w:t xml:space="preserve">фактические, </w:t>
            </w:r>
            <w:r w:rsidRPr="001919E7">
              <w:t>лексические, грамматические</w:t>
            </w:r>
            <w:r>
              <w:t xml:space="preserve">, </w:t>
            </w:r>
            <w:r w:rsidRPr="001919E7">
              <w:t xml:space="preserve">стилистические ошибки. Выступающий недостаточно владеет навыками </w:t>
            </w:r>
            <w:r>
              <w:t>устного изложения материала</w:t>
            </w:r>
            <w:r w:rsidRPr="001919E7">
              <w:t>, дискурсивной компетенцией</w:t>
            </w:r>
            <w:r>
              <w:t>.</w:t>
            </w:r>
          </w:p>
        </w:tc>
      </w:tr>
      <w:tr w:rsidR="00E368BD" w:rsidRPr="001919E7" w14:paraId="5DF49B57" w14:textId="77777777" w:rsidTr="00FD11D7">
        <w:trPr>
          <w:trHeight w:val="276"/>
        </w:trPr>
        <w:tc>
          <w:tcPr>
            <w:tcW w:w="2137" w:type="dxa"/>
            <w:vMerge w:val="restart"/>
            <w:tcBorders>
              <w:top w:val="single" w:sz="4" w:space="0" w:color="auto"/>
              <w:left w:val="single" w:sz="4" w:space="0" w:color="auto"/>
            </w:tcBorders>
            <w:shd w:val="clear" w:color="auto" w:fill="FFFFFF"/>
          </w:tcPr>
          <w:p w14:paraId="00B301C2" w14:textId="77777777" w:rsidR="00E368BD" w:rsidRPr="001919E7" w:rsidRDefault="00E368BD" w:rsidP="00FD11D7">
            <w:pPr>
              <w:widowControl w:val="0"/>
              <w:rPr>
                <w:rFonts w:eastAsia="Times New Roman"/>
                <w:lang w:bidi="ru-RU"/>
              </w:rPr>
            </w:pPr>
            <w:r w:rsidRPr="001919E7">
              <w:rPr>
                <w:rFonts w:eastAsia="Times New Roman"/>
                <w:lang w:bidi="ru-RU"/>
              </w:rPr>
              <w:t>неудовлетворительно</w:t>
            </w:r>
          </w:p>
        </w:tc>
        <w:tc>
          <w:tcPr>
            <w:tcW w:w="3118" w:type="dxa"/>
            <w:vMerge/>
            <w:tcBorders>
              <w:left w:val="single" w:sz="4" w:space="0" w:color="auto"/>
            </w:tcBorders>
            <w:shd w:val="clear" w:color="auto" w:fill="FFFFFF"/>
          </w:tcPr>
          <w:p w14:paraId="6E572CFD" w14:textId="77777777" w:rsidR="00E368BD" w:rsidRPr="001919E7" w:rsidRDefault="00E368BD" w:rsidP="00FD11D7">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14:paraId="2165EAFC" w14:textId="77777777" w:rsidR="00E368BD" w:rsidRPr="001919E7" w:rsidRDefault="00E368BD" w:rsidP="00FD11D7">
            <w:pPr>
              <w:widowControl w:val="0"/>
              <w:ind w:left="68"/>
              <w:rPr>
                <w:rFonts w:eastAsia="Times New Roman"/>
                <w:color w:val="000000"/>
                <w:shd w:val="clear" w:color="auto" w:fill="FFFFFF"/>
                <w:lang w:bidi="ru-RU"/>
              </w:rPr>
            </w:pPr>
          </w:p>
        </w:tc>
      </w:tr>
      <w:tr w:rsidR="00E368BD" w:rsidRPr="001919E7" w14:paraId="30981AB6" w14:textId="77777777" w:rsidTr="00FD11D7">
        <w:trPr>
          <w:trHeight w:val="360"/>
        </w:trPr>
        <w:tc>
          <w:tcPr>
            <w:tcW w:w="2137" w:type="dxa"/>
            <w:vMerge/>
            <w:tcBorders>
              <w:left w:val="single" w:sz="4" w:space="0" w:color="auto"/>
              <w:bottom w:val="single" w:sz="4" w:space="0" w:color="auto"/>
            </w:tcBorders>
            <w:shd w:val="clear" w:color="auto" w:fill="FFFFFF"/>
          </w:tcPr>
          <w:p w14:paraId="0BF831A0" w14:textId="77777777" w:rsidR="00E368BD" w:rsidRPr="001919E7" w:rsidRDefault="00E368BD" w:rsidP="00FD11D7">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14:paraId="4B947282" w14:textId="77777777" w:rsidR="00E368BD" w:rsidRPr="001919E7" w:rsidRDefault="00E368BD" w:rsidP="00FD11D7">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14:paraId="18F9C596" w14:textId="1E7FDFEB" w:rsidR="00E368BD" w:rsidRPr="001919E7" w:rsidRDefault="00E368BD" w:rsidP="00FD11D7">
            <w:pPr>
              <w:pStyle w:val="Default"/>
              <w:jc w:val="both"/>
            </w:pPr>
            <w:r w:rsidRPr="001919E7">
              <w:rPr>
                <w:rFonts w:eastAsia="Times New Roman"/>
                <w:shd w:val="clear" w:color="auto" w:fill="FFFFFF"/>
                <w:lang w:bidi="ru-RU"/>
              </w:rPr>
              <w:t>Задани</w:t>
            </w:r>
            <w:r>
              <w:rPr>
                <w:rFonts w:eastAsia="Times New Roman"/>
                <w:shd w:val="clear" w:color="auto" w:fill="FFFFFF"/>
                <w:lang w:bidi="ru-RU"/>
              </w:rPr>
              <w:t>е</w:t>
            </w:r>
            <w:r w:rsidRPr="001919E7">
              <w:rPr>
                <w:rFonts w:eastAsia="Times New Roman"/>
                <w:shd w:val="clear" w:color="auto" w:fill="FFFFFF"/>
                <w:lang w:bidi="ru-RU"/>
              </w:rPr>
              <w:t xml:space="preserve"> выполнен</w:t>
            </w:r>
            <w:r>
              <w:rPr>
                <w:rFonts w:eastAsia="Times New Roman"/>
                <w:shd w:val="clear" w:color="auto" w:fill="FFFFFF"/>
                <w:lang w:bidi="ru-RU"/>
              </w:rPr>
              <w:t>о</w:t>
            </w:r>
            <w:r w:rsidRPr="001919E7">
              <w:rPr>
                <w:rFonts w:eastAsia="Times New Roman"/>
                <w:shd w:val="clear" w:color="auto" w:fill="FFFFFF"/>
                <w:lang w:bidi="ru-RU"/>
              </w:rPr>
              <w:t xml:space="preserve"> самостоятельно,</w:t>
            </w:r>
            <w:r w:rsidRPr="001919E7">
              <w:t xml:space="preserve"> тема раскрыта </w:t>
            </w:r>
            <w:r w:rsidR="00E35A37">
              <w:t xml:space="preserve">неправильно, </w:t>
            </w:r>
            <w:r w:rsidRPr="001919E7">
              <w:t>неполно, в докладе присутствуют значительные</w:t>
            </w:r>
            <w:r>
              <w:t xml:space="preserve"> фактические,</w:t>
            </w:r>
            <w:r w:rsidRPr="001919E7">
              <w:t xml:space="preserve"> лексические, грамматические и стилистические ошибки. Выступающий не владеет навыками публичной речи</w:t>
            </w:r>
            <w:r>
              <w:t xml:space="preserve"> и устного изложения материала</w:t>
            </w:r>
            <w:r w:rsidRPr="001919E7">
              <w:t xml:space="preserve">, дискурсивной компетенцией. </w:t>
            </w:r>
          </w:p>
          <w:p w14:paraId="411DD599" w14:textId="77777777" w:rsidR="00E368BD" w:rsidRPr="001919E7" w:rsidRDefault="00E368BD" w:rsidP="00FD11D7">
            <w:pPr>
              <w:widowControl w:val="0"/>
              <w:rPr>
                <w:rFonts w:eastAsia="Times New Roman"/>
                <w:color w:val="000000"/>
                <w:shd w:val="clear" w:color="auto" w:fill="FFFFFF"/>
                <w:lang w:bidi="ru-RU"/>
              </w:rPr>
            </w:pPr>
          </w:p>
        </w:tc>
      </w:tr>
    </w:tbl>
    <w:p w14:paraId="00C80F5C" w14:textId="150D5BD9" w:rsidR="00545DF3" w:rsidRPr="004309EB" w:rsidRDefault="00E368BD" w:rsidP="00173988">
      <w:pPr>
        <w:jc w:val="both"/>
      </w:pPr>
      <w:r w:rsidRPr="001919E7">
        <w:rPr>
          <w:color w:val="000000"/>
          <w:lang w:bidi="mr-IN"/>
        </w:rPr>
        <w:br w:type="page"/>
      </w:r>
      <w:r w:rsidR="00545DF3" w:rsidRPr="004309EB">
        <w:lastRenderedPageBreak/>
        <w:t xml:space="preserve">                         </w:t>
      </w:r>
    </w:p>
    <w:p w14:paraId="64EB30AF" w14:textId="57ABC861" w:rsidR="00545DF3" w:rsidRPr="004309EB" w:rsidRDefault="00545DF3" w:rsidP="00545DF3">
      <w:pPr>
        <w:jc w:val="center"/>
        <w:rPr>
          <w:b/>
        </w:rPr>
      </w:pPr>
      <w:r w:rsidRPr="004309EB">
        <w:rPr>
          <w:b/>
        </w:rPr>
        <w:t xml:space="preserve">Задания </w:t>
      </w:r>
      <w:r w:rsidR="00E368BD">
        <w:rPr>
          <w:b/>
        </w:rPr>
        <w:t>реконструктивного</w:t>
      </w:r>
      <w:r w:rsidRPr="004309EB">
        <w:rPr>
          <w:b/>
        </w:rPr>
        <w:t xml:space="preserve"> уровня:</w:t>
      </w:r>
    </w:p>
    <w:p w14:paraId="2DB78A88" w14:textId="77777777" w:rsidR="00545DF3" w:rsidRPr="004309EB" w:rsidRDefault="00545DF3" w:rsidP="00DC1396">
      <w:pPr>
        <w:jc w:val="both"/>
      </w:pPr>
    </w:p>
    <w:p w14:paraId="6DE2CB91" w14:textId="59CB0B4C" w:rsidR="00DC1396" w:rsidRDefault="00DC1396" w:rsidP="00DC1396">
      <w:pPr>
        <w:jc w:val="both"/>
      </w:pPr>
      <w:r w:rsidRPr="004309EB">
        <w:t>Примерные вопросы для экзамена (ПК-5</w:t>
      </w:r>
      <w:r w:rsidR="00DA2ACB">
        <w:t>, ПК-2.3</w:t>
      </w:r>
      <w:r w:rsidRPr="004309EB">
        <w:t>):</w:t>
      </w:r>
    </w:p>
    <w:p w14:paraId="07929442" w14:textId="77777777" w:rsidR="00E35A37" w:rsidRPr="00711458" w:rsidRDefault="00E35A37" w:rsidP="00E35A37">
      <w:pPr>
        <w:pStyle w:val="a9"/>
        <w:numPr>
          <w:ilvl w:val="0"/>
          <w:numId w:val="31"/>
        </w:numPr>
      </w:pPr>
      <w:r w:rsidRPr="00711458">
        <w:t>Понятие «шоу-бизнес»</w:t>
      </w:r>
    </w:p>
    <w:p w14:paraId="1D4E5011" w14:textId="77777777" w:rsidR="00E35A37" w:rsidRPr="00711458" w:rsidRDefault="00E35A37" w:rsidP="00E35A37">
      <w:pPr>
        <w:pStyle w:val="a9"/>
        <w:numPr>
          <w:ilvl w:val="0"/>
          <w:numId w:val="31"/>
        </w:numPr>
      </w:pPr>
      <w:r w:rsidRPr="00711458">
        <w:t>Менеджмент шоу-бизнеса</w:t>
      </w:r>
    </w:p>
    <w:p w14:paraId="60625678" w14:textId="77777777" w:rsidR="00E35A37" w:rsidRPr="00711458" w:rsidRDefault="00E35A37" w:rsidP="00E35A37">
      <w:pPr>
        <w:pStyle w:val="a9"/>
        <w:numPr>
          <w:ilvl w:val="0"/>
          <w:numId w:val="31"/>
        </w:numPr>
        <w:jc w:val="both"/>
      </w:pPr>
      <w:r w:rsidRPr="00711458">
        <w:t xml:space="preserve">Разновидности и формы эстрады </w:t>
      </w:r>
    </w:p>
    <w:p w14:paraId="379C1F92" w14:textId="77777777" w:rsidR="00E35A37" w:rsidRPr="00711458" w:rsidRDefault="00E35A37" w:rsidP="00E35A37">
      <w:pPr>
        <w:pStyle w:val="a9"/>
        <w:numPr>
          <w:ilvl w:val="0"/>
          <w:numId w:val="31"/>
        </w:numPr>
        <w:jc w:val="both"/>
      </w:pPr>
      <w:r w:rsidRPr="00711458">
        <w:t>Адаптация форм эстрады к обстановке бизнеса</w:t>
      </w:r>
    </w:p>
    <w:p w14:paraId="7B74060B" w14:textId="77777777" w:rsidR="00E35A37" w:rsidRPr="00711458" w:rsidRDefault="00E35A37" w:rsidP="00E35A37">
      <w:pPr>
        <w:pStyle w:val="a9"/>
        <w:numPr>
          <w:ilvl w:val="0"/>
          <w:numId w:val="31"/>
        </w:numPr>
        <w:jc w:val="both"/>
      </w:pPr>
      <w:r w:rsidRPr="00711458">
        <w:t>Истоки возникновения эстрадного искусства в России</w:t>
      </w:r>
    </w:p>
    <w:p w14:paraId="2D18C451" w14:textId="77777777" w:rsidR="00E35A37" w:rsidRPr="00711458" w:rsidRDefault="00E35A37" w:rsidP="00E35A37">
      <w:pPr>
        <w:pStyle w:val="a9"/>
        <w:numPr>
          <w:ilvl w:val="0"/>
          <w:numId w:val="31"/>
        </w:numPr>
        <w:jc w:val="both"/>
      </w:pPr>
      <w:r w:rsidRPr="00711458">
        <w:t xml:space="preserve">Понятие «Эстрада». </w:t>
      </w:r>
    </w:p>
    <w:p w14:paraId="2A3015B1" w14:textId="77777777" w:rsidR="00E35A37" w:rsidRDefault="00E35A37" w:rsidP="00E35A37">
      <w:pPr>
        <w:pStyle w:val="a9"/>
        <w:numPr>
          <w:ilvl w:val="0"/>
          <w:numId w:val="31"/>
        </w:numPr>
        <w:jc w:val="both"/>
      </w:pPr>
      <w:r w:rsidRPr="00711458">
        <w:t xml:space="preserve">Концертная эстрада (ранее называемая дивертисментная) </w:t>
      </w:r>
    </w:p>
    <w:p w14:paraId="11BCFEF8" w14:textId="77777777" w:rsidR="00E35A37" w:rsidRPr="00711458" w:rsidRDefault="00E35A37" w:rsidP="00E35A37">
      <w:pPr>
        <w:pStyle w:val="a9"/>
        <w:numPr>
          <w:ilvl w:val="0"/>
          <w:numId w:val="31"/>
        </w:numPr>
        <w:jc w:val="both"/>
      </w:pPr>
      <w:r w:rsidRPr="00711458">
        <w:t xml:space="preserve">Театральная эстрада  </w:t>
      </w:r>
    </w:p>
    <w:p w14:paraId="1A8E3781" w14:textId="77777777" w:rsidR="00E35A37" w:rsidRPr="00711458" w:rsidRDefault="00E35A37" w:rsidP="00E35A37">
      <w:pPr>
        <w:pStyle w:val="a9"/>
        <w:numPr>
          <w:ilvl w:val="0"/>
          <w:numId w:val="31"/>
        </w:numPr>
        <w:jc w:val="both"/>
      </w:pPr>
      <w:r w:rsidRPr="00711458">
        <w:t xml:space="preserve">Праздничная эстрада </w:t>
      </w:r>
    </w:p>
    <w:p w14:paraId="5CF4074F" w14:textId="77777777" w:rsidR="00E35A37" w:rsidRPr="00711458" w:rsidRDefault="00E35A37" w:rsidP="00E35A37">
      <w:pPr>
        <w:pStyle w:val="a9"/>
        <w:numPr>
          <w:ilvl w:val="0"/>
          <w:numId w:val="31"/>
        </w:numPr>
        <w:jc w:val="both"/>
      </w:pPr>
      <w:r w:rsidRPr="00711458">
        <w:t xml:space="preserve">Истоки эстрадных жанров. </w:t>
      </w:r>
    </w:p>
    <w:p w14:paraId="18C94B6D" w14:textId="77777777" w:rsidR="00E35A37" w:rsidRPr="00711458" w:rsidRDefault="00E35A37" w:rsidP="00E35A37">
      <w:pPr>
        <w:pStyle w:val="a9"/>
        <w:numPr>
          <w:ilvl w:val="0"/>
          <w:numId w:val="31"/>
        </w:numPr>
        <w:jc w:val="both"/>
      </w:pPr>
      <w:r w:rsidRPr="00711458">
        <w:t xml:space="preserve">Эстрада после Октябрьской революции. </w:t>
      </w:r>
    </w:p>
    <w:p w14:paraId="7D5F5362" w14:textId="77777777" w:rsidR="00E35A37" w:rsidRPr="00711458" w:rsidRDefault="00E35A37" w:rsidP="00E35A37">
      <w:pPr>
        <w:pStyle w:val="a9"/>
        <w:numPr>
          <w:ilvl w:val="0"/>
          <w:numId w:val="31"/>
        </w:numPr>
        <w:jc w:val="both"/>
      </w:pPr>
      <w:r w:rsidRPr="00711458">
        <w:t xml:space="preserve">Формирование понятие «эстрада» (от латинского – подмостки) как направление в искусстве. </w:t>
      </w:r>
    </w:p>
    <w:p w14:paraId="4D0EDF0C" w14:textId="77777777" w:rsidR="00E35A37" w:rsidRPr="00711458" w:rsidRDefault="00E35A37" w:rsidP="00E35A37">
      <w:pPr>
        <w:pStyle w:val="a9"/>
        <w:numPr>
          <w:ilvl w:val="0"/>
          <w:numId w:val="31"/>
        </w:numPr>
        <w:jc w:val="both"/>
      </w:pPr>
      <w:r w:rsidRPr="00711458">
        <w:t xml:space="preserve">«Золотой век» - эстрада конца 50-х начала 60-х. </w:t>
      </w:r>
    </w:p>
    <w:p w14:paraId="4E8FA05B" w14:textId="77777777" w:rsidR="00E35A37" w:rsidRPr="00711458" w:rsidRDefault="00E35A37" w:rsidP="00E35A37">
      <w:pPr>
        <w:pStyle w:val="a9"/>
        <w:numPr>
          <w:ilvl w:val="0"/>
          <w:numId w:val="31"/>
        </w:numPr>
        <w:jc w:val="both"/>
      </w:pPr>
      <w:r w:rsidRPr="00711458">
        <w:t xml:space="preserve">Советская эстрада. Идеологический характер и монополистический способ организации. </w:t>
      </w:r>
    </w:p>
    <w:p w14:paraId="7707AA75" w14:textId="77777777" w:rsidR="00E35A37" w:rsidRPr="00711458" w:rsidRDefault="00E35A37" w:rsidP="00E35A37">
      <w:pPr>
        <w:pStyle w:val="a9"/>
        <w:numPr>
          <w:ilvl w:val="0"/>
          <w:numId w:val="31"/>
        </w:numPr>
        <w:jc w:val="both"/>
      </w:pPr>
      <w:r w:rsidRPr="00711458">
        <w:t>Организация шоу-бизнеса за рубежом</w:t>
      </w:r>
    </w:p>
    <w:p w14:paraId="7C233DD1" w14:textId="77777777" w:rsidR="00E35A37" w:rsidRPr="00711458" w:rsidRDefault="00E35A37" w:rsidP="00E35A37">
      <w:pPr>
        <w:pStyle w:val="a9"/>
        <w:numPr>
          <w:ilvl w:val="0"/>
          <w:numId w:val="31"/>
        </w:numPr>
        <w:jc w:val="both"/>
      </w:pPr>
      <w:r w:rsidRPr="00711458">
        <w:t>Индустрия развлечений.</w:t>
      </w:r>
    </w:p>
    <w:p w14:paraId="6F0769BE" w14:textId="77777777" w:rsidR="00E35A37" w:rsidRPr="00711458" w:rsidRDefault="00E35A37" w:rsidP="00E35A37">
      <w:pPr>
        <w:pStyle w:val="a9"/>
        <w:numPr>
          <w:ilvl w:val="0"/>
          <w:numId w:val="31"/>
        </w:numPr>
        <w:jc w:val="both"/>
      </w:pPr>
      <w:r w:rsidRPr="00711458">
        <w:t>Понятие «звезда» и «суперзвезда»</w:t>
      </w:r>
    </w:p>
    <w:p w14:paraId="0A7090BE" w14:textId="77777777" w:rsidR="00E35A37" w:rsidRPr="00711458" w:rsidRDefault="00E35A37" w:rsidP="00E35A37">
      <w:pPr>
        <w:pStyle w:val="a9"/>
        <w:numPr>
          <w:ilvl w:val="0"/>
          <w:numId w:val="31"/>
        </w:numPr>
        <w:jc w:val="both"/>
      </w:pPr>
      <w:r w:rsidRPr="00711458">
        <w:t xml:space="preserve">Возникновение понятия «Звезда». </w:t>
      </w:r>
    </w:p>
    <w:p w14:paraId="1B6D8019" w14:textId="77777777" w:rsidR="00E35A37" w:rsidRPr="00711458" w:rsidRDefault="00E35A37" w:rsidP="00E35A37">
      <w:pPr>
        <w:pStyle w:val="a9"/>
        <w:numPr>
          <w:ilvl w:val="0"/>
          <w:numId w:val="31"/>
        </w:numPr>
        <w:jc w:val="both"/>
      </w:pPr>
      <w:r w:rsidRPr="00711458">
        <w:t xml:space="preserve">Эпоха кинематографа. </w:t>
      </w:r>
    </w:p>
    <w:p w14:paraId="52D805F7" w14:textId="77777777" w:rsidR="00E35A37" w:rsidRDefault="00E35A37" w:rsidP="00E35A37">
      <w:pPr>
        <w:pStyle w:val="a9"/>
        <w:numPr>
          <w:ilvl w:val="0"/>
          <w:numId w:val="31"/>
        </w:numPr>
        <w:jc w:val="both"/>
      </w:pPr>
      <w:r w:rsidRPr="00711458">
        <w:t>Производство («фабрика») кумиров (поп- и рок-звезд, топ-моделей)</w:t>
      </w:r>
    </w:p>
    <w:p w14:paraId="4469A820" w14:textId="77777777" w:rsidR="00E35A37" w:rsidRPr="00711458" w:rsidRDefault="00E35A37" w:rsidP="00E35A37">
      <w:pPr>
        <w:pStyle w:val="a9"/>
        <w:numPr>
          <w:ilvl w:val="0"/>
          <w:numId w:val="31"/>
        </w:numPr>
        <w:jc w:val="both"/>
      </w:pPr>
      <w:r w:rsidRPr="00711458">
        <w:t xml:space="preserve">Система менеджмента исполнителя как четко спланированная деятельность определенных, организаций, работающих над созданием «товара». </w:t>
      </w:r>
    </w:p>
    <w:p w14:paraId="2463B3D6" w14:textId="77777777" w:rsidR="00E35A37" w:rsidRPr="00711458" w:rsidRDefault="00E35A37" w:rsidP="00E35A37">
      <w:pPr>
        <w:pStyle w:val="a9"/>
        <w:numPr>
          <w:ilvl w:val="0"/>
          <w:numId w:val="31"/>
        </w:numPr>
        <w:jc w:val="both"/>
      </w:pPr>
      <w:r w:rsidRPr="00711458">
        <w:t xml:space="preserve">Ведущие корпорации и компании в шоу-бизнесе. </w:t>
      </w:r>
    </w:p>
    <w:p w14:paraId="1FF6D4E9" w14:textId="77777777" w:rsidR="00E35A37" w:rsidRPr="00711458" w:rsidRDefault="00E35A37" w:rsidP="00E35A37">
      <w:pPr>
        <w:pStyle w:val="a9"/>
        <w:numPr>
          <w:ilvl w:val="0"/>
          <w:numId w:val="31"/>
        </w:numPr>
        <w:jc w:val="both"/>
      </w:pPr>
      <w:r w:rsidRPr="00711458">
        <w:t>Состояние отечественного шоу-бизнеса на современном этапе.</w:t>
      </w:r>
    </w:p>
    <w:p w14:paraId="5B52C303" w14:textId="77777777" w:rsidR="00E35A37" w:rsidRPr="00711458" w:rsidRDefault="00E35A37" w:rsidP="00E35A37">
      <w:pPr>
        <w:pStyle w:val="a9"/>
        <w:numPr>
          <w:ilvl w:val="0"/>
          <w:numId w:val="31"/>
        </w:numPr>
        <w:jc w:val="both"/>
      </w:pPr>
      <w:r w:rsidRPr="00711458">
        <w:t xml:space="preserve">Конкуренция среди фирм, занятых в этой сфере. </w:t>
      </w:r>
    </w:p>
    <w:p w14:paraId="1110382A" w14:textId="77777777" w:rsidR="00E35A37" w:rsidRPr="00711458" w:rsidRDefault="00E35A37" w:rsidP="00E35A37">
      <w:pPr>
        <w:pStyle w:val="a9"/>
        <w:numPr>
          <w:ilvl w:val="0"/>
          <w:numId w:val="31"/>
        </w:numPr>
        <w:jc w:val="both"/>
      </w:pPr>
      <w:r w:rsidRPr="00711458">
        <w:t>Основные направления организации шоу-бизнеса</w:t>
      </w:r>
    </w:p>
    <w:p w14:paraId="36475037" w14:textId="77777777" w:rsidR="00E35A37" w:rsidRPr="00711458" w:rsidRDefault="00E35A37" w:rsidP="00E35A37">
      <w:pPr>
        <w:pStyle w:val="a9"/>
        <w:numPr>
          <w:ilvl w:val="0"/>
          <w:numId w:val="31"/>
        </w:numPr>
        <w:jc w:val="both"/>
      </w:pPr>
      <w:r w:rsidRPr="00711458">
        <w:t>Ресурсное обеспечение шоу-бизнеса</w:t>
      </w:r>
    </w:p>
    <w:p w14:paraId="68DD2738" w14:textId="77777777" w:rsidR="00E35A37" w:rsidRPr="00711458" w:rsidRDefault="00E35A37" w:rsidP="00E35A37">
      <w:pPr>
        <w:pStyle w:val="a9"/>
        <w:numPr>
          <w:ilvl w:val="0"/>
          <w:numId w:val="31"/>
        </w:numPr>
        <w:jc w:val="both"/>
      </w:pPr>
      <w:r w:rsidRPr="00711458">
        <w:t xml:space="preserve">Поиск финансирования, стартового капитала. </w:t>
      </w:r>
    </w:p>
    <w:p w14:paraId="07367600" w14:textId="77777777" w:rsidR="00E35A37" w:rsidRPr="00711458" w:rsidRDefault="00E35A37" w:rsidP="00E35A37">
      <w:pPr>
        <w:pStyle w:val="a9"/>
        <w:numPr>
          <w:ilvl w:val="0"/>
          <w:numId w:val="31"/>
        </w:numPr>
        <w:jc w:val="both"/>
      </w:pPr>
      <w:r w:rsidRPr="00711458">
        <w:t>Взаимодействие общественных и личных инициатив в шоу-бизнесе</w:t>
      </w:r>
    </w:p>
    <w:p w14:paraId="4F598BA1" w14:textId="77777777" w:rsidR="00E35A37" w:rsidRPr="00711458" w:rsidRDefault="00E35A37" w:rsidP="00E35A37">
      <w:pPr>
        <w:pStyle w:val="a9"/>
        <w:numPr>
          <w:ilvl w:val="0"/>
          <w:numId w:val="31"/>
        </w:numPr>
        <w:jc w:val="both"/>
      </w:pPr>
      <w:r w:rsidRPr="00711458">
        <w:t>Факторы косвенного и прямого влияния на формирование шоу-бизнеса</w:t>
      </w:r>
    </w:p>
    <w:p w14:paraId="394E9115" w14:textId="77777777" w:rsidR="00E35A37" w:rsidRPr="00711458" w:rsidRDefault="00E35A37" w:rsidP="00E35A37">
      <w:pPr>
        <w:pStyle w:val="a9"/>
        <w:numPr>
          <w:ilvl w:val="0"/>
          <w:numId w:val="31"/>
        </w:numPr>
        <w:jc w:val="both"/>
      </w:pPr>
      <w:r w:rsidRPr="00711458">
        <w:t xml:space="preserve">Спонсорство. </w:t>
      </w:r>
    </w:p>
    <w:p w14:paraId="16209432" w14:textId="77777777" w:rsidR="00E35A37" w:rsidRPr="00711458" w:rsidRDefault="00E35A37" w:rsidP="00E35A37">
      <w:pPr>
        <w:pStyle w:val="a9"/>
        <w:numPr>
          <w:ilvl w:val="0"/>
          <w:numId w:val="31"/>
        </w:numPr>
        <w:jc w:val="both"/>
      </w:pPr>
      <w:r w:rsidRPr="00711458">
        <w:t>Правовые основы шоу-бизнеса</w:t>
      </w:r>
    </w:p>
    <w:p w14:paraId="7AE1F32A" w14:textId="77777777" w:rsidR="00E35A37" w:rsidRPr="00711458" w:rsidRDefault="00E35A37" w:rsidP="00E35A37">
      <w:pPr>
        <w:pStyle w:val="a9"/>
        <w:numPr>
          <w:ilvl w:val="0"/>
          <w:numId w:val="31"/>
        </w:numPr>
        <w:jc w:val="both"/>
      </w:pPr>
      <w:r w:rsidRPr="00711458">
        <w:t>Реклама продукции шоу-бизнеса</w:t>
      </w:r>
    </w:p>
    <w:p w14:paraId="493A8A84" w14:textId="77777777" w:rsidR="00E35A37" w:rsidRPr="00711458" w:rsidRDefault="00E35A37" w:rsidP="00E35A37">
      <w:pPr>
        <w:pStyle w:val="a9"/>
        <w:numPr>
          <w:ilvl w:val="0"/>
          <w:numId w:val="31"/>
        </w:numPr>
        <w:jc w:val="both"/>
      </w:pPr>
      <w:r w:rsidRPr="00711458">
        <w:t>Международный кодекс рекламной деятельности</w:t>
      </w:r>
    </w:p>
    <w:p w14:paraId="65E0D852" w14:textId="77777777" w:rsidR="00E35A37" w:rsidRPr="00711458" w:rsidRDefault="00E35A37" w:rsidP="00E35A37">
      <w:pPr>
        <w:pStyle w:val="a9"/>
        <w:numPr>
          <w:ilvl w:val="0"/>
          <w:numId w:val="31"/>
        </w:numPr>
        <w:jc w:val="both"/>
      </w:pPr>
      <w:r w:rsidRPr="00711458">
        <w:t>Виды рекламы и ее особенности в шоу-бизнесе</w:t>
      </w:r>
    </w:p>
    <w:p w14:paraId="7DD7B0FB" w14:textId="77777777" w:rsidR="00E35A37" w:rsidRPr="00711458" w:rsidRDefault="00E35A37" w:rsidP="00E35A37">
      <w:pPr>
        <w:pStyle w:val="a9"/>
        <w:numPr>
          <w:ilvl w:val="0"/>
          <w:numId w:val="31"/>
        </w:numPr>
        <w:jc w:val="both"/>
      </w:pPr>
      <w:r w:rsidRPr="00711458">
        <w:t>Влияние молодежных субкультур на формирование продукции шоу-бизнеса</w:t>
      </w:r>
    </w:p>
    <w:p w14:paraId="56AD7C4D" w14:textId="77777777" w:rsidR="00E35A37" w:rsidRPr="00711458" w:rsidRDefault="00E35A37" w:rsidP="00E35A37">
      <w:pPr>
        <w:pStyle w:val="a9"/>
        <w:numPr>
          <w:ilvl w:val="0"/>
          <w:numId w:val="31"/>
        </w:numPr>
        <w:jc w:val="both"/>
      </w:pPr>
      <w:r w:rsidRPr="00711458">
        <w:t xml:space="preserve">Популярные и альтернативные музыкальные течения. </w:t>
      </w:r>
    </w:p>
    <w:p w14:paraId="58867E32" w14:textId="77777777" w:rsidR="00E35A37" w:rsidRPr="00711458" w:rsidRDefault="00E35A37" w:rsidP="00E35A37">
      <w:pPr>
        <w:pStyle w:val="a9"/>
        <w:numPr>
          <w:ilvl w:val="0"/>
          <w:numId w:val="31"/>
        </w:numPr>
        <w:jc w:val="both"/>
      </w:pPr>
      <w:r w:rsidRPr="00711458">
        <w:t>Переход от альтернативного течения из субкультуры в массовую культуру</w:t>
      </w:r>
    </w:p>
    <w:p w14:paraId="3AA43768" w14:textId="77777777" w:rsidR="00E35A37" w:rsidRPr="00711458" w:rsidRDefault="00E35A37" w:rsidP="00E35A37">
      <w:pPr>
        <w:pStyle w:val="a9"/>
        <w:numPr>
          <w:ilvl w:val="0"/>
          <w:numId w:val="31"/>
        </w:numPr>
        <w:jc w:val="both"/>
      </w:pPr>
      <w:proofErr w:type="spellStart"/>
      <w:r w:rsidRPr="00711458">
        <w:t>Имиджмейкерство</w:t>
      </w:r>
      <w:proofErr w:type="spellEnd"/>
      <w:r w:rsidRPr="00711458">
        <w:t xml:space="preserve"> и имидж в шоу-бизнесе</w:t>
      </w:r>
    </w:p>
    <w:p w14:paraId="48EE5232" w14:textId="77777777" w:rsidR="00E35A37" w:rsidRPr="00711458" w:rsidRDefault="00E35A37" w:rsidP="00E35A37">
      <w:pPr>
        <w:pStyle w:val="a9"/>
        <w:numPr>
          <w:ilvl w:val="0"/>
          <w:numId w:val="31"/>
        </w:numPr>
        <w:jc w:val="both"/>
      </w:pPr>
      <w:r w:rsidRPr="00711458">
        <w:t>Создание сценического имиджа исполнителя</w:t>
      </w:r>
    </w:p>
    <w:p w14:paraId="79D41197" w14:textId="77777777" w:rsidR="00E35A37" w:rsidRPr="00711458" w:rsidRDefault="00E35A37" w:rsidP="00E35A37">
      <w:pPr>
        <w:pStyle w:val="a9"/>
        <w:ind w:left="0"/>
        <w:jc w:val="both"/>
      </w:pPr>
    </w:p>
    <w:p w14:paraId="1E1A297C" w14:textId="77777777" w:rsidR="00E35A37" w:rsidRDefault="00E35A37" w:rsidP="00E35A37">
      <w:pPr>
        <w:jc w:val="both"/>
        <w:rPr>
          <w:i/>
          <w:u w:val="single"/>
        </w:rPr>
      </w:pPr>
    </w:p>
    <w:p w14:paraId="21A3913C" w14:textId="77777777" w:rsidR="00E35A37" w:rsidRPr="004309EB" w:rsidRDefault="00E35A37" w:rsidP="00DC1396">
      <w:pPr>
        <w:jc w:val="both"/>
      </w:pPr>
    </w:p>
    <w:p w14:paraId="5058B015" w14:textId="77777777" w:rsidR="002564FC" w:rsidRPr="001919E7" w:rsidRDefault="002564FC" w:rsidP="002564FC">
      <w:pPr>
        <w:tabs>
          <w:tab w:val="left" w:pos="2490"/>
        </w:tabs>
      </w:pPr>
      <w:r w:rsidRPr="001919E7">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2564FC" w:rsidRPr="001919E7" w14:paraId="31FCD6D8" w14:textId="77777777" w:rsidTr="003E6F3F">
        <w:trPr>
          <w:trHeight w:val="702"/>
        </w:trPr>
        <w:tc>
          <w:tcPr>
            <w:tcW w:w="2137" w:type="dxa"/>
            <w:tcBorders>
              <w:top w:val="single" w:sz="4" w:space="0" w:color="auto"/>
              <w:left w:val="single" w:sz="4" w:space="0" w:color="auto"/>
            </w:tcBorders>
            <w:shd w:val="clear" w:color="auto" w:fill="FFFFFF"/>
            <w:vAlign w:val="center"/>
          </w:tcPr>
          <w:p w14:paraId="7567E8DF" w14:textId="77777777" w:rsidR="002564FC" w:rsidRPr="001919E7" w:rsidRDefault="002564FC" w:rsidP="003E6F3F">
            <w:pPr>
              <w:widowControl w:val="0"/>
              <w:jc w:val="center"/>
              <w:rPr>
                <w:rFonts w:eastAsia="Times New Roman"/>
                <w:lang w:bidi="ru-RU"/>
              </w:rPr>
            </w:pPr>
            <w:r w:rsidRPr="001919E7">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14:paraId="2E5DABA6" w14:textId="77777777" w:rsidR="002564FC" w:rsidRPr="001919E7" w:rsidRDefault="002564FC" w:rsidP="003E6F3F">
            <w:pPr>
              <w:widowControl w:val="0"/>
              <w:jc w:val="center"/>
              <w:rPr>
                <w:rFonts w:eastAsia="Times New Roman"/>
                <w:lang w:bidi="ru-RU"/>
              </w:rPr>
            </w:pPr>
            <w:r w:rsidRPr="001919E7">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14:paraId="5A8EC3DD" w14:textId="77777777" w:rsidR="002564FC" w:rsidRPr="001919E7" w:rsidRDefault="002564FC" w:rsidP="003E6F3F">
            <w:pPr>
              <w:widowControl w:val="0"/>
              <w:jc w:val="center"/>
              <w:rPr>
                <w:rFonts w:eastAsia="Times New Roman"/>
                <w:lang w:bidi="ru-RU"/>
              </w:rPr>
            </w:pPr>
            <w:r w:rsidRPr="001919E7">
              <w:rPr>
                <w:rFonts w:eastAsia="Times New Roman"/>
                <w:lang w:bidi="ru-RU"/>
              </w:rPr>
              <w:t>Критерии</w:t>
            </w:r>
          </w:p>
        </w:tc>
      </w:tr>
      <w:tr w:rsidR="002564FC" w:rsidRPr="001919E7" w14:paraId="5AE69E1C" w14:textId="77777777" w:rsidTr="003E6F3F">
        <w:trPr>
          <w:trHeight w:val="1704"/>
        </w:trPr>
        <w:tc>
          <w:tcPr>
            <w:tcW w:w="2137" w:type="dxa"/>
            <w:tcBorders>
              <w:top w:val="single" w:sz="4" w:space="0" w:color="auto"/>
              <w:left w:val="single" w:sz="4" w:space="0" w:color="auto"/>
            </w:tcBorders>
            <w:shd w:val="clear" w:color="auto" w:fill="FFFFFF"/>
          </w:tcPr>
          <w:p w14:paraId="4BCAE2FA" w14:textId="77777777" w:rsidR="002564FC" w:rsidRPr="001919E7" w:rsidRDefault="002564FC" w:rsidP="003E6F3F">
            <w:pPr>
              <w:widowControl w:val="0"/>
              <w:rPr>
                <w:rFonts w:eastAsia="Times New Roman"/>
                <w:lang w:bidi="ru-RU"/>
              </w:rPr>
            </w:pPr>
            <w:r w:rsidRPr="001919E7">
              <w:rPr>
                <w:rFonts w:eastAsia="Times New Roman"/>
                <w:lang w:bidi="ru-RU"/>
              </w:rPr>
              <w:lastRenderedPageBreak/>
              <w:t>Отлично</w:t>
            </w:r>
          </w:p>
          <w:p w14:paraId="417267BD" w14:textId="77777777" w:rsidR="002564FC" w:rsidRPr="001919E7" w:rsidRDefault="002564FC" w:rsidP="003E6F3F">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14:paraId="5D028C1C" w14:textId="5FEF3700" w:rsidR="002564FC" w:rsidRPr="001919E7" w:rsidRDefault="005765E7" w:rsidP="002564FC">
            <w:pPr>
              <w:widowControl w:val="0"/>
              <w:numPr>
                <w:ilvl w:val="0"/>
                <w:numId w:val="38"/>
              </w:numPr>
              <w:tabs>
                <w:tab w:val="left" w:pos="293"/>
              </w:tabs>
              <w:rPr>
                <w:rFonts w:eastAsia="Times New Roman"/>
                <w:lang w:bidi="ru-RU"/>
              </w:rPr>
            </w:pPr>
            <w:r>
              <w:rPr>
                <w:rFonts w:eastAsia="Times New Roman"/>
                <w:color w:val="000000"/>
                <w:shd w:val="clear" w:color="auto" w:fill="FFFFFF"/>
                <w:lang w:bidi="ru-RU"/>
              </w:rPr>
              <w:t xml:space="preserve">Полнота выполнения </w:t>
            </w:r>
            <w:r w:rsidR="002564FC" w:rsidRPr="001919E7">
              <w:rPr>
                <w:rFonts w:eastAsia="Times New Roman"/>
                <w:color w:val="000000"/>
                <w:shd w:val="clear" w:color="auto" w:fill="FFFFFF"/>
                <w:lang w:bidi="ru-RU"/>
              </w:rPr>
              <w:t>задания;</w:t>
            </w:r>
          </w:p>
          <w:p w14:paraId="45C5EED4" w14:textId="77777777" w:rsidR="002564FC" w:rsidRPr="001919E7" w:rsidRDefault="002564FC" w:rsidP="002564FC">
            <w:pPr>
              <w:widowControl w:val="0"/>
              <w:numPr>
                <w:ilvl w:val="0"/>
                <w:numId w:val="38"/>
              </w:numPr>
              <w:tabs>
                <w:tab w:val="left" w:pos="293"/>
              </w:tabs>
              <w:rPr>
                <w:rFonts w:eastAsia="Times New Roman"/>
                <w:lang w:bidi="ru-RU"/>
              </w:rPr>
            </w:pPr>
            <w:r w:rsidRPr="001919E7">
              <w:rPr>
                <w:rFonts w:eastAsia="Times New Roman"/>
                <w:color w:val="000000"/>
                <w:shd w:val="clear" w:color="auto" w:fill="FFFFFF"/>
                <w:lang w:bidi="ru-RU"/>
              </w:rPr>
              <w:t>Качество выполнения заданий;</w:t>
            </w:r>
          </w:p>
          <w:p w14:paraId="556820FE" w14:textId="77777777" w:rsidR="002564FC" w:rsidRPr="001919E7" w:rsidRDefault="002564FC" w:rsidP="002564FC">
            <w:pPr>
              <w:widowControl w:val="0"/>
              <w:numPr>
                <w:ilvl w:val="0"/>
                <w:numId w:val="38"/>
              </w:numPr>
              <w:tabs>
                <w:tab w:val="left" w:pos="487"/>
              </w:tabs>
              <w:rPr>
                <w:rFonts w:eastAsia="Times New Roman"/>
                <w:lang w:bidi="ru-RU"/>
              </w:rPr>
            </w:pPr>
            <w:r w:rsidRPr="001919E7">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14:paraId="16C69248" w14:textId="5A85F5A6" w:rsidR="002564FC" w:rsidRPr="001919E7" w:rsidRDefault="005765E7" w:rsidP="005765E7">
            <w:pPr>
              <w:widowControl w:val="0"/>
              <w:ind w:left="68"/>
              <w:jc w:val="both"/>
              <w:rPr>
                <w:rFonts w:eastAsia="Times New Roman"/>
                <w:lang w:bidi="ru-RU"/>
              </w:rPr>
            </w:pPr>
            <w:r>
              <w:rPr>
                <w:rFonts w:eastAsia="Times New Roman"/>
                <w:color w:val="000000"/>
                <w:shd w:val="clear" w:color="auto" w:fill="FFFFFF"/>
                <w:lang w:bidi="ru-RU"/>
              </w:rPr>
              <w:t xml:space="preserve">Ответы на вопросы билетов </w:t>
            </w:r>
            <w:r w:rsidR="002564FC" w:rsidRPr="001919E7">
              <w:rPr>
                <w:rFonts w:eastAsia="Times New Roman"/>
                <w:color w:val="000000"/>
                <w:shd w:val="clear" w:color="auto" w:fill="FFFFFF"/>
                <w:lang w:bidi="ru-RU"/>
              </w:rPr>
              <w:t>выполнен</w:t>
            </w:r>
            <w:r>
              <w:rPr>
                <w:rFonts w:eastAsia="Times New Roman"/>
                <w:color w:val="000000"/>
                <w:shd w:val="clear" w:color="auto" w:fill="FFFFFF"/>
                <w:lang w:bidi="ru-RU"/>
              </w:rPr>
              <w:t xml:space="preserve">ы в полном объеме, самостоятельно, </w:t>
            </w:r>
            <w:r w:rsidR="002564FC" w:rsidRPr="001919E7">
              <w:t>полно</w:t>
            </w:r>
            <w:r w:rsidR="002564FC">
              <w:t xml:space="preserve"> и</w:t>
            </w:r>
            <w:r w:rsidR="002564FC" w:rsidRPr="001919E7">
              <w:t xml:space="preserve"> грамотно. </w:t>
            </w:r>
            <w:r w:rsidR="002564FC" w:rsidRPr="001919E7">
              <w:rPr>
                <w:rFonts w:eastAsia="Times New Roman"/>
                <w:iCs/>
              </w:rPr>
              <w:t xml:space="preserve">Обучающийся логически стройно излагает учебный материал, справляется с </w:t>
            </w:r>
            <w:r>
              <w:rPr>
                <w:rFonts w:eastAsia="Times New Roman"/>
                <w:iCs/>
              </w:rPr>
              <w:t xml:space="preserve">дополнительными вопросами, излагает материал логично, с примерами, анализом, системно, с </w:t>
            </w:r>
            <w:r w:rsidR="002564FC" w:rsidRPr="001919E7">
              <w:rPr>
                <w:rFonts w:eastAsia="Times New Roman"/>
                <w:iCs/>
              </w:rPr>
              <w:t xml:space="preserve">решением задач </w:t>
            </w:r>
            <w:r w:rsidR="002564FC">
              <w:rPr>
                <w:rFonts w:eastAsia="Times New Roman"/>
                <w:iCs/>
              </w:rPr>
              <w:t>коммуникативной</w:t>
            </w:r>
            <w:r w:rsidR="002564FC" w:rsidRPr="001919E7">
              <w:rPr>
                <w:rFonts w:eastAsia="Times New Roman"/>
                <w:iCs/>
              </w:rPr>
              <w:t xml:space="preserve"> направленности высокого уровня сложности</w:t>
            </w:r>
            <w:r>
              <w:rPr>
                <w:rFonts w:eastAsia="Times New Roman"/>
                <w:iCs/>
              </w:rPr>
              <w:t xml:space="preserve"> справляется</w:t>
            </w:r>
            <w:r w:rsidR="002564FC" w:rsidRPr="001919E7">
              <w:rPr>
                <w:rFonts w:eastAsia="Times New Roman"/>
                <w:iCs/>
              </w:rPr>
              <w:t>.</w:t>
            </w:r>
            <w:r>
              <w:rPr>
                <w:rFonts w:eastAsia="Times New Roman"/>
                <w:iCs/>
              </w:rPr>
              <w:t xml:space="preserve"> </w:t>
            </w:r>
            <w:r>
              <w:t xml:space="preserve">Отвечающий </w:t>
            </w:r>
            <w:r w:rsidRPr="001919E7">
              <w:t xml:space="preserve">владеет развитыми </w:t>
            </w:r>
            <w:r>
              <w:t>навыками публичной речи</w:t>
            </w:r>
            <w:r w:rsidRPr="001919E7">
              <w:t>, дискурсивной компетенцией</w:t>
            </w:r>
            <w:r>
              <w:t>.</w:t>
            </w:r>
          </w:p>
        </w:tc>
      </w:tr>
      <w:tr w:rsidR="002564FC" w:rsidRPr="001919E7" w14:paraId="7A54E5FC" w14:textId="77777777" w:rsidTr="003E6F3F">
        <w:trPr>
          <w:trHeight w:val="1725"/>
        </w:trPr>
        <w:tc>
          <w:tcPr>
            <w:tcW w:w="2137" w:type="dxa"/>
            <w:tcBorders>
              <w:top w:val="single" w:sz="4" w:space="0" w:color="auto"/>
              <w:left w:val="single" w:sz="4" w:space="0" w:color="auto"/>
              <w:bottom w:val="single" w:sz="4" w:space="0" w:color="auto"/>
            </w:tcBorders>
            <w:shd w:val="clear" w:color="auto" w:fill="FFFFFF"/>
          </w:tcPr>
          <w:p w14:paraId="5C4C7CB9" w14:textId="77777777" w:rsidR="002564FC" w:rsidRPr="001919E7" w:rsidRDefault="002564FC" w:rsidP="003E6F3F">
            <w:pPr>
              <w:widowControl w:val="0"/>
              <w:rPr>
                <w:rFonts w:eastAsia="Times New Roman"/>
                <w:lang w:bidi="ru-RU"/>
              </w:rPr>
            </w:pPr>
            <w:r w:rsidRPr="001919E7">
              <w:rPr>
                <w:rFonts w:eastAsia="Times New Roman"/>
                <w:lang w:bidi="ru-RU"/>
              </w:rPr>
              <w:t>Хорошо</w:t>
            </w:r>
          </w:p>
          <w:p w14:paraId="7D59BC44" w14:textId="77777777" w:rsidR="002564FC" w:rsidRPr="001919E7" w:rsidRDefault="002564FC" w:rsidP="003E6F3F">
            <w:pPr>
              <w:widowControl w:val="0"/>
              <w:rPr>
                <w:rFonts w:eastAsia="Times New Roman"/>
                <w:lang w:bidi="ru-RU"/>
              </w:rPr>
            </w:pPr>
          </w:p>
        </w:tc>
        <w:tc>
          <w:tcPr>
            <w:tcW w:w="3118" w:type="dxa"/>
            <w:vMerge/>
            <w:tcBorders>
              <w:left w:val="single" w:sz="4" w:space="0" w:color="auto"/>
            </w:tcBorders>
            <w:shd w:val="clear" w:color="auto" w:fill="FFFFFF"/>
          </w:tcPr>
          <w:p w14:paraId="76986E97" w14:textId="77777777" w:rsidR="002564FC" w:rsidRPr="001919E7" w:rsidRDefault="002564FC" w:rsidP="003E6F3F">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14:paraId="50D79AA7" w14:textId="60580004" w:rsidR="002564FC" w:rsidRPr="001919E7" w:rsidRDefault="005765E7" w:rsidP="005535BD">
            <w:pPr>
              <w:widowControl w:val="0"/>
              <w:ind w:left="68"/>
              <w:jc w:val="both"/>
              <w:rPr>
                <w:rFonts w:eastAsia="Times New Roman"/>
                <w:color w:val="000000"/>
                <w:shd w:val="clear" w:color="auto" w:fill="FFFFFF"/>
                <w:lang w:bidi="ru-RU"/>
              </w:rPr>
            </w:pPr>
            <w:r>
              <w:rPr>
                <w:rFonts w:eastAsia="Times New Roman"/>
                <w:color w:val="000000"/>
                <w:shd w:val="clear" w:color="auto" w:fill="FFFFFF"/>
                <w:lang w:bidi="ru-RU"/>
              </w:rPr>
              <w:t xml:space="preserve">Ответы на вопросы билетов </w:t>
            </w:r>
            <w:r w:rsidRPr="001919E7">
              <w:rPr>
                <w:rFonts w:eastAsia="Times New Roman"/>
                <w:color w:val="000000"/>
                <w:shd w:val="clear" w:color="auto" w:fill="FFFFFF"/>
                <w:lang w:bidi="ru-RU"/>
              </w:rPr>
              <w:t>выполнен</w:t>
            </w:r>
            <w:r>
              <w:rPr>
                <w:rFonts w:eastAsia="Times New Roman"/>
                <w:color w:val="000000"/>
                <w:shd w:val="clear" w:color="auto" w:fill="FFFFFF"/>
                <w:lang w:bidi="ru-RU"/>
              </w:rPr>
              <w:t xml:space="preserve">ы в полном объеме, самостоятельно, </w:t>
            </w:r>
            <w:r w:rsidRPr="001919E7">
              <w:t>полно</w:t>
            </w:r>
            <w:r>
              <w:t xml:space="preserve"> и</w:t>
            </w:r>
            <w:r w:rsidRPr="001919E7">
              <w:t xml:space="preserve"> грамотно. </w:t>
            </w:r>
            <w:r w:rsidRPr="001919E7">
              <w:rPr>
                <w:rFonts w:eastAsia="Times New Roman"/>
                <w:iCs/>
              </w:rPr>
              <w:t xml:space="preserve">Обучающийся логически стройно излагает учебный материал, </w:t>
            </w:r>
            <w:r w:rsidR="005535BD">
              <w:rPr>
                <w:rFonts w:eastAsia="Times New Roman"/>
                <w:iCs/>
              </w:rPr>
              <w:t xml:space="preserve">но не полностью </w:t>
            </w:r>
            <w:r w:rsidRPr="001919E7">
              <w:rPr>
                <w:rFonts w:eastAsia="Times New Roman"/>
                <w:iCs/>
              </w:rPr>
              <w:t xml:space="preserve">справляется с </w:t>
            </w:r>
            <w:r>
              <w:rPr>
                <w:rFonts w:eastAsia="Times New Roman"/>
                <w:iCs/>
              </w:rPr>
              <w:t xml:space="preserve">дополнительными вопросами, излагает материал логично, с примерами, </w:t>
            </w:r>
            <w:r w:rsidR="005535BD">
              <w:rPr>
                <w:rFonts w:eastAsia="Times New Roman"/>
                <w:iCs/>
              </w:rPr>
              <w:t xml:space="preserve">но без </w:t>
            </w:r>
            <w:r>
              <w:rPr>
                <w:rFonts w:eastAsia="Times New Roman"/>
                <w:iCs/>
              </w:rPr>
              <w:t>анализ</w:t>
            </w:r>
            <w:r w:rsidR="005535BD">
              <w:rPr>
                <w:rFonts w:eastAsia="Times New Roman"/>
                <w:iCs/>
              </w:rPr>
              <w:t>а</w:t>
            </w:r>
            <w:r>
              <w:rPr>
                <w:rFonts w:eastAsia="Times New Roman"/>
                <w:iCs/>
              </w:rPr>
              <w:t>,</w:t>
            </w:r>
            <w:r w:rsidR="005535BD">
              <w:rPr>
                <w:rFonts w:eastAsia="Times New Roman"/>
                <w:iCs/>
              </w:rPr>
              <w:t xml:space="preserve"> иногда вне системно. </w:t>
            </w:r>
          </w:p>
        </w:tc>
      </w:tr>
      <w:tr w:rsidR="002564FC" w:rsidRPr="001919E7" w14:paraId="796E088C" w14:textId="77777777" w:rsidTr="003E6F3F">
        <w:trPr>
          <w:trHeight w:val="276"/>
        </w:trPr>
        <w:tc>
          <w:tcPr>
            <w:tcW w:w="2137" w:type="dxa"/>
            <w:vMerge w:val="restart"/>
            <w:tcBorders>
              <w:top w:val="single" w:sz="4" w:space="0" w:color="auto"/>
              <w:left w:val="single" w:sz="4" w:space="0" w:color="auto"/>
            </w:tcBorders>
            <w:shd w:val="clear" w:color="auto" w:fill="FFFFFF"/>
          </w:tcPr>
          <w:p w14:paraId="2607F547" w14:textId="77777777" w:rsidR="002564FC" w:rsidRPr="001919E7" w:rsidRDefault="002564FC" w:rsidP="003E6F3F">
            <w:pPr>
              <w:widowControl w:val="0"/>
              <w:rPr>
                <w:rFonts w:eastAsia="Times New Roman"/>
                <w:lang w:bidi="ru-RU"/>
              </w:rPr>
            </w:pPr>
            <w:r w:rsidRPr="001919E7">
              <w:rPr>
                <w:rFonts w:eastAsia="Times New Roman"/>
                <w:lang w:bidi="ru-RU"/>
              </w:rPr>
              <w:t>удовлетворительно</w:t>
            </w:r>
          </w:p>
        </w:tc>
        <w:tc>
          <w:tcPr>
            <w:tcW w:w="3118" w:type="dxa"/>
            <w:vMerge/>
            <w:tcBorders>
              <w:left w:val="single" w:sz="4" w:space="0" w:color="auto"/>
            </w:tcBorders>
            <w:shd w:val="clear" w:color="auto" w:fill="FFFFFF"/>
          </w:tcPr>
          <w:p w14:paraId="1A595AAB" w14:textId="77777777" w:rsidR="002564FC" w:rsidRPr="001919E7" w:rsidRDefault="002564FC" w:rsidP="003E6F3F">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14:paraId="70F81C99" w14:textId="77777777" w:rsidR="002564FC" w:rsidRPr="001919E7" w:rsidRDefault="002564FC" w:rsidP="003E6F3F">
            <w:pPr>
              <w:widowControl w:val="0"/>
              <w:ind w:left="68"/>
              <w:rPr>
                <w:rFonts w:eastAsia="Times New Roman"/>
                <w:color w:val="000000"/>
                <w:shd w:val="clear" w:color="auto" w:fill="FFFFFF"/>
                <w:lang w:bidi="ru-RU"/>
              </w:rPr>
            </w:pPr>
          </w:p>
        </w:tc>
      </w:tr>
      <w:tr w:rsidR="002564FC" w:rsidRPr="001919E7" w14:paraId="02487606" w14:textId="77777777" w:rsidTr="003E6F3F">
        <w:trPr>
          <w:trHeight w:val="1743"/>
        </w:trPr>
        <w:tc>
          <w:tcPr>
            <w:tcW w:w="2137" w:type="dxa"/>
            <w:vMerge/>
            <w:tcBorders>
              <w:left w:val="single" w:sz="4" w:space="0" w:color="auto"/>
              <w:bottom w:val="single" w:sz="4" w:space="0" w:color="auto"/>
            </w:tcBorders>
            <w:shd w:val="clear" w:color="auto" w:fill="FFFFFF"/>
          </w:tcPr>
          <w:p w14:paraId="0D4AE384" w14:textId="77777777" w:rsidR="002564FC" w:rsidRPr="001919E7" w:rsidRDefault="002564FC" w:rsidP="003E6F3F">
            <w:pPr>
              <w:widowControl w:val="0"/>
              <w:rPr>
                <w:rFonts w:eastAsia="Times New Roman"/>
                <w:lang w:bidi="ru-RU"/>
              </w:rPr>
            </w:pPr>
          </w:p>
        </w:tc>
        <w:tc>
          <w:tcPr>
            <w:tcW w:w="3118" w:type="dxa"/>
            <w:vMerge/>
            <w:tcBorders>
              <w:left w:val="single" w:sz="4" w:space="0" w:color="auto"/>
            </w:tcBorders>
            <w:shd w:val="clear" w:color="auto" w:fill="FFFFFF"/>
          </w:tcPr>
          <w:p w14:paraId="0D06EDC9" w14:textId="77777777" w:rsidR="002564FC" w:rsidRPr="001919E7" w:rsidRDefault="002564FC" w:rsidP="003E6F3F">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14:paraId="5DDCFFA6" w14:textId="0E0FF2E8" w:rsidR="002564FC" w:rsidRPr="001919E7" w:rsidRDefault="005535BD" w:rsidP="005535BD">
            <w:pPr>
              <w:widowControl w:val="0"/>
              <w:ind w:left="68"/>
              <w:jc w:val="both"/>
              <w:rPr>
                <w:rFonts w:eastAsia="Times New Roman"/>
                <w:iCs/>
                <w:color w:val="000000"/>
                <w:shd w:val="clear" w:color="auto" w:fill="FFFFFF"/>
                <w:lang w:bidi="ru-RU"/>
              </w:rPr>
            </w:pPr>
            <w:r>
              <w:rPr>
                <w:rFonts w:eastAsia="Times New Roman"/>
                <w:color w:val="000000"/>
                <w:shd w:val="clear" w:color="auto" w:fill="FFFFFF"/>
                <w:lang w:bidi="ru-RU"/>
              </w:rPr>
              <w:t xml:space="preserve">Ответы на вопросы билетов </w:t>
            </w:r>
            <w:r w:rsidRPr="001919E7">
              <w:rPr>
                <w:rFonts w:eastAsia="Times New Roman"/>
                <w:color w:val="000000"/>
                <w:shd w:val="clear" w:color="auto" w:fill="FFFFFF"/>
                <w:lang w:bidi="ru-RU"/>
              </w:rPr>
              <w:t>выполнен</w:t>
            </w:r>
            <w:r>
              <w:rPr>
                <w:rFonts w:eastAsia="Times New Roman"/>
                <w:color w:val="000000"/>
                <w:shd w:val="clear" w:color="auto" w:fill="FFFFFF"/>
                <w:lang w:bidi="ru-RU"/>
              </w:rPr>
              <w:t>ы не в полном объеме, самостоятельно</w:t>
            </w:r>
            <w:r w:rsidRPr="001919E7">
              <w:t xml:space="preserve">. </w:t>
            </w:r>
            <w:r w:rsidRPr="001919E7">
              <w:rPr>
                <w:rFonts w:eastAsia="Times New Roman"/>
                <w:iCs/>
              </w:rPr>
              <w:t xml:space="preserve">Обучающийся логически стройно излагает учебный материал, </w:t>
            </w:r>
            <w:r>
              <w:rPr>
                <w:rFonts w:eastAsia="Times New Roman"/>
                <w:iCs/>
              </w:rPr>
              <w:t xml:space="preserve">но не полностью </w:t>
            </w:r>
            <w:r w:rsidRPr="001919E7">
              <w:rPr>
                <w:rFonts w:eastAsia="Times New Roman"/>
                <w:iCs/>
              </w:rPr>
              <w:t xml:space="preserve">справляется с </w:t>
            </w:r>
            <w:r>
              <w:rPr>
                <w:rFonts w:eastAsia="Times New Roman"/>
                <w:iCs/>
              </w:rPr>
              <w:t xml:space="preserve">дополнительными вопросами, излагает материал логично, но без примеров, без анализа, иногда вне системно. Отвечающий </w:t>
            </w:r>
            <w:r w:rsidR="002564FC" w:rsidRPr="001919E7">
              <w:t xml:space="preserve">недостаточно владеет навыками </w:t>
            </w:r>
            <w:r w:rsidR="002564FC">
              <w:t>устного изложения материала</w:t>
            </w:r>
            <w:r w:rsidR="002564FC" w:rsidRPr="001919E7">
              <w:t>, дискурсивной компетенцией</w:t>
            </w:r>
            <w:r w:rsidR="002564FC">
              <w:t>.</w:t>
            </w:r>
          </w:p>
        </w:tc>
      </w:tr>
      <w:tr w:rsidR="002564FC" w:rsidRPr="001919E7" w14:paraId="660C03B5" w14:textId="77777777" w:rsidTr="003E6F3F">
        <w:trPr>
          <w:trHeight w:val="276"/>
        </w:trPr>
        <w:tc>
          <w:tcPr>
            <w:tcW w:w="2137" w:type="dxa"/>
            <w:vMerge w:val="restart"/>
            <w:tcBorders>
              <w:top w:val="single" w:sz="4" w:space="0" w:color="auto"/>
              <w:left w:val="single" w:sz="4" w:space="0" w:color="auto"/>
            </w:tcBorders>
            <w:shd w:val="clear" w:color="auto" w:fill="FFFFFF"/>
          </w:tcPr>
          <w:p w14:paraId="30E47B2E" w14:textId="77777777" w:rsidR="002564FC" w:rsidRPr="001919E7" w:rsidRDefault="002564FC" w:rsidP="003E6F3F">
            <w:pPr>
              <w:widowControl w:val="0"/>
              <w:rPr>
                <w:rFonts w:eastAsia="Times New Roman"/>
                <w:lang w:bidi="ru-RU"/>
              </w:rPr>
            </w:pPr>
            <w:r w:rsidRPr="001919E7">
              <w:rPr>
                <w:rFonts w:eastAsia="Times New Roman"/>
                <w:lang w:bidi="ru-RU"/>
              </w:rPr>
              <w:t>неудовлетворительно</w:t>
            </w:r>
          </w:p>
        </w:tc>
        <w:tc>
          <w:tcPr>
            <w:tcW w:w="3118" w:type="dxa"/>
            <w:vMerge/>
            <w:tcBorders>
              <w:left w:val="single" w:sz="4" w:space="0" w:color="auto"/>
            </w:tcBorders>
            <w:shd w:val="clear" w:color="auto" w:fill="FFFFFF"/>
          </w:tcPr>
          <w:p w14:paraId="485653A0" w14:textId="77777777" w:rsidR="002564FC" w:rsidRPr="001919E7" w:rsidRDefault="002564FC" w:rsidP="003E6F3F">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14:paraId="32D30FA5" w14:textId="77777777" w:rsidR="002564FC" w:rsidRPr="001919E7" w:rsidRDefault="002564FC" w:rsidP="003E6F3F">
            <w:pPr>
              <w:widowControl w:val="0"/>
              <w:ind w:left="68"/>
              <w:rPr>
                <w:rFonts w:eastAsia="Times New Roman"/>
                <w:color w:val="000000"/>
                <w:shd w:val="clear" w:color="auto" w:fill="FFFFFF"/>
                <w:lang w:bidi="ru-RU"/>
              </w:rPr>
            </w:pPr>
          </w:p>
        </w:tc>
      </w:tr>
      <w:tr w:rsidR="002564FC" w:rsidRPr="001919E7" w14:paraId="770864FE" w14:textId="77777777" w:rsidTr="003E6F3F">
        <w:trPr>
          <w:trHeight w:val="360"/>
        </w:trPr>
        <w:tc>
          <w:tcPr>
            <w:tcW w:w="2137" w:type="dxa"/>
            <w:vMerge/>
            <w:tcBorders>
              <w:left w:val="single" w:sz="4" w:space="0" w:color="auto"/>
              <w:bottom w:val="single" w:sz="4" w:space="0" w:color="auto"/>
            </w:tcBorders>
            <w:shd w:val="clear" w:color="auto" w:fill="FFFFFF"/>
          </w:tcPr>
          <w:p w14:paraId="75F71DA1" w14:textId="77777777" w:rsidR="002564FC" w:rsidRPr="001919E7" w:rsidRDefault="002564FC" w:rsidP="003E6F3F">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14:paraId="24389264" w14:textId="77777777" w:rsidR="002564FC" w:rsidRPr="001919E7" w:rsidRDefault="002564FC" w:rsidP="003E6F3F">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14:paraId="341DD1DA" w14:textId="0A755ADD" w:rsidR="002564FC" w:rsidRPr="001919E7" w:rsidRDefault="00CF7074" w:rsidP="00CF7074">
            <w:pPr>
              <w:pStyle w:val="Default"/>
              <w:jc w:val="both"/>
              <w:rPr>
                <w:rFonts w:eastAsia="Times New Roman"/>
                <w:shd w:val="clear" w:color="auto" w:fill="FFFFFF"/>
                <w:lang w:bidi="ru-RU"/>
              </w:rPr>
            </w:pPr>
            <w:r>
              <w:rPr>
                <w:rFonts w:eastAsia="Times New Roman"/>
                <w:shd w:val="clear" w:color="auto" w:fill="FFFFFF"/>
                <w:lang w:bidi="ru-RU"/>
              </w:rPr>
              <w:t xml:space="preserve">Ответы на вопросы билетов </w:t>
            </w:r>
            <w:r w:rsidRPr="001919E7">
              <w:rPr>
                <w:rFonts w:eastAsia="Times New Roman"/>
                <w:shd w:val="clear" w:color="auto" w:fill="FFFFFF"/>
                <w:lang w:bidi="ru-RU"/>
              </w:rPr>
              <w:t>выполнен</w:t>
            </w:r>
            <w:r>
              <w:rPr>
                <w:rFonts w:eastAsia="Times New Roman"/>
                <w:shd w:val="clear" w:color="auto" w:fill="FFFFFF"/>
                <w:lang w:bidi="ru-RU"/>
              </w:rPr>
              <w:t xml:space="preserve">ы не в полном объеме, несамостоятельно, отвечающий сбивчиво </w:t>
            </w:r>
            <w:r w:rsidRPr="001919E7">
              <w:rPr>
                <w:rFonts w:eastAsia="Times New Roman"/>
                <w:iCs/>
              </w:rPr>
              <w:t xml:space="preserve">излагает учебный материал, </w:t>
            </w:r>
            <w:r>
              <w:rPr>
                <w:rFonts w:eastAsia="Times New Roman"/>
                <w:iCs/>
              </w:rPr>
              <w:t xml:space="preserve">не </w:t>
            </w:r>
            <w:r w:rsidRPr="001919E7">
              <w:rPr>
                <w:rFonts w:eastAsia="Times New Roman"/>
                <w:iCs/>
              </w:rPr>
              <w:t xml:space="preserve">справляется с </w:t>
            </w:r>
            <w:r>
              <w:rPr>
                <w:rFonts w:eastAsia="Times New Roman"/>
                <w:iCs/>
              </w:rPr>
              <w:t xml:space="preserve">дополнительными вопросами, излагает материал нелогично, без примеров, без </w:t>
            </w:r>
            <w:r w:rsidR="00173988">
              <w:rPr>
                <w:rFonts w:eastAsia="Times New Roman"/>
                <w:iCs/>
              </w:rPr>
              <w:t>анализа</w:t>
            </w:r>
            <w:r>
              <w:rPr>
                <w:rFonts w:eastAsia="Times New Roman"/>
                <w:iCs/>
              </w:rPr>
              <w:t xml:space="preserve">. Отвечающий </w:t>
            </w:r>
            <w:r w:rsidRPr="001919E7">
              <w:t xml:space="preserve">недостаточно владеет навыками </w:t>
            </w:r>
            <w:r>
              <w:t>устного изложения материала</w:t>
            </w:r>
            <w:r w:rsidRPr="001919E7">
              <w:t>, дискурсивной компетенцией</w:t>
            </w:r>
            <w:r>
              <w:t>.</w:t>
            </w:r>
            <w:r w:rsidRPr="001919E7">
              <w:rPr>
                <w:rFonts w:eastAsia="Times New Roman"/>
                <w:shd w:val="clear" w:color="auto" w:fill="FFFFFF"/>
                <w:lang w:bidi="ru-RU"/>
              </w:rPr>
              <w:t xml:space="preserve"> </w:t>
            </w:r>
          </w:p>
        </w:tc>
      </w:tr>
    </w:tbl>
    <w:p w14:paraId="13BFCCFA" w14:textId="77777777" w:rsidR="00316F1A" w:rsidRDefault="00316F1A" w:rsidP="00316F1A">
      <w:pPr>
        <w:ind w:firstLine="709"/>
        <w:jc w:val="both"/>
        <w:rPr>
          <w:b/>
          <w:sz w:val="28"/>
          <w:szCs w:val="28"/>
          <w:highlight w:val="cyan"/>
        </w:rPr>
      </w:pPr>
    </w:p>
    <w:p w14:paraId="784B5E5A" w14:textId="77777777" w:rsidR="00AB7C02" w:rsidRPr="003365C6" w:rsidRDefault="00AB7C02" w:rsidP="00AB7C02">
      <w:pPr>
        <w:ind w:firstLine="709"/>
        <w:jc w:val="both"/>
        <w:rPr>
          <w:b/>
          <w:sz w:val="28"/>
          <w:szCs w:val="28"/>
        </w:rPr>
      </w:pPr>
      <w:r w:rsidRPr="003365C6">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7E6FA24B" w14:textId="77777777" w:rsidR="00AB7C02" w:rsidRPr="00E903B7" w:rsidRDefault="00AB7C02" w:rsidP="00AB7C02">
      <w:pPr>
        <w:ind w:firstLine="709"/>
        <w:jc w:val="both"/>
        <w:rPr>
          <w:b/>
          <w:color w:val="FF0000"/>
          <w:sz w:val="28"/>
          <w:szCs w:val="28"/>
        </w:rPr>
      </w:pPr>
    </w:p>
    <w:p w14:paraId="1BB22457" w14:textId="13195B17" w:rsidR="00AB7C02" w:rsidRDefault="00AB7C02" w:rsidP="009E2BD5">
      <w:pPr>
        <w:pStyle w:val="a9"/>
        <w:numPr>
          <w:ilvl w:val="1"/>
          <w:numId w:val="38"/>
        </w:numPr>
        <w:jc w:val="both"/>
      </w:pPr>
      <w:r w:rsidRPr="009E2BD5">
        <w:rPr>
          <w:u w:val="single"/>
        </w:rPr>
        <w:t>Практическая работа</w:t>
      </w:r>
      <w:r w:rsidRPr="00E52B00">
        <w:t xml:space="preserve"> принимается у студента по мере готовности, но не позже срока, установленного преподавателем. </w:t>
      </w:r>
    </w:p>
    <w:p w14:paraId="22E585C5" w14:textId="4279CF7C" w:rsidR="00AB7C02" w:rsidRPr="00803C60" w:rsidRDefault="00AB7C02" w:rsidP="009E2BD5">
      <w:pPr>
        <w:shd w:val="clear" w:color="auto" w:fill="FFFFFF"/>
      </w:pPr>
      <w:r>
        <w:rPr>
          <w:rFonts w:ascii="YS Text" w:hAnsi="YS Text"/>
          <w:color w:val="000000"/>
          <w:sz w:val="23"/>
          <w:szCs w:val="23"/>
        </w:rPr>
        <w:tab/>
      </w:r>
      <w:r>
        <w:t>3.</w:t>
      </w:r>
      <w:r w:rsidR="009E2BD5">
        <w:t>2</w:t>
      </w:r>
      <w:r>
        <w:t xml:space="preserve"> </w:t>
      </w:r>
      <w:r w:rsidRPr="00803C60">
        <w:t>На экзамен допускается студент, сдавший</w:t>
      </w:r>
      <w:r>
        <w:t xml:space="preserve"> </w:t>
      </w:r>
      <w:r w:rsidRPr="00803C60">
        <w:t xml:space="preserve">все практические работы. В экзаменационный билет включено два теоретических вопроса соответствующие содержанию формируемых компетенций. Экзамен проводится в устной форме. На подготовку и ответ студенту отводится 30 минут. За ответ на теоретические вопросы студент может получить следующие оценки: </w:t>
      </w:r>
    </w:p>
    <w:p w14:paraId="5A499DE6" w14:textId="77777777" w:rsidR="00AB7C02" w:rsidRPr="00803C60" w:rsidRDefault="00AB7C02" w:rsidP="00AB7C02">
      <w:pPr>
        <w:ind w:firstLine="709"/>
        <w:jc w:val="both"/>
      </w:pPr>
      <w:r w:rsidRPr="00803C60">
        <w:t>- отлично, за полные ответы на два вопроса.</w:t>
      </w:r>
    </w:p>
    <w:p w14:paraId="553B5765" w14:textId="77777777" w:rsidR="00AB7C02" w:rsidRPr="00803C60" w:rsidRDefault="00AB7C02" w:rsidP="00AB7C02">
      <w:pPr>
        <w:ind w:firstLine="709"/>
        <w:jc w:val="both"/>
      </w:pPr>
      <w:r w:rsidRPr="00803C60">
        <w:t>- хорошо, за достаточно полные ответы на вопросы, имеющие не более двух неточностей;</w:t>
      </w:r>
    </w:p>
    <w:p w14:paraId="6094AB89" w14:textId="77777777" w:rsidR="00AB7C02" w:rsidRDefault="00AB7C02" w:rsidP="00AB7C02">
      <w:pPr>
        <w:ind w:firstLine="709"/>
        <w:jc w:val="both"/>
        <w:rPr>
          <w:i/>
        </w:rPr>
      </w:pPr>
      <w:r w:rsidRPr="00803C60">
        <w:t>- удовлетворительно за правильный, но неуверенный ответ имеющий не более четырех.</w:t>
      </w:r>
      <w:r>
        <w:rPr>
          <w:i/>
        </w:rPr>
        <w:t xml:space="preserve"> </w:t>
      </w:r>
    </w:p>
    <w:p w14:paraId="3FDE4CC1" w14:textId="77777777" w:rsidR="00911AC6" w:rsidRDefault="00911AC6" w:rsidP="00AB7C02">
      <w:pPr>
        <w:ind w:firstLine="709"/>
        <w:jc w:val="both"/>
        <w:rPr>
          <w:i/>
        </w:rPr>
      </w:pPr>
    </w:p>
    <w:p w14:paraId="4E335836" w14:textId="77777777" w:rsidR="00911AC6" w:rsidRDefault="00911AC6" w:rsidP="00AB7C02">
      <w:pPr>
        <w:ind w:firstLine="709"/>
        <w:jc w:val="both"/>
        <w:rPr>
          <w:i/>
        </w:rPr>
      </w:pPr>
    </w:p>
    <w:p w14:paraId="61A85075" w14:textId="77777777" w:rsidR="00911AC6" w:rsidRPr="00A52764" w:rsidRDefault="00911AC6" w:rsidP="00911AC6">
      <w:pPr>
        <w:rPr>
          <w:i/>
          <w:sz w:val="28"/>
          <w:szCs w:val="28"/>
        </w:rPr>
      </w:pPr>
      <w:r w:rsidRPr="00ED68E2">
        <w:rPr>
          <w:b/>
          <w:sz w:val="28"/>
          <w:szCs w:val="28"/>
        </w:rPr>
        <w:t xml:space="preserve">Оценивание выполнения </w:t>
      </w:r>
      <w:r w:rsidRPr="00ED68E2">
        <w:rPr>
          <w:rStyle w:val="aa"/>
          <w:rFonts w:eastAsia="Calibri"/>
          <w:sz w:val="28"/>
          <w:szCs w:val="28"/>
        </w:rPr>
        <w:t>практических заданий</w:t>
      </w:r>
      <w:r w:rsidRPr="00ED68E2">
        <w:rPr>
          <w:b/>
          <w:sz w:val="28"/>
          <w:szCs w:val="28"/>
        </w:rPr>
        <w:t xml:space="preserve"> </w:t>
      </w:r>
    </w:p>
    <w:tbl>
      <w:tblPr>
        <w:tblOverlap w:val="never"/>
        <w:tblW w:w="10216" w:type="dxa"/>
        <w:tblLayout w:type="fixed"/>
        <w:tblCellMar>
          <w:left w:w="10" w:type="dxa"/>
          <w:right w:w="10" w:type="dxa"/>
        </w:tblCellMar>
        <w:tblLook w:val="04A0" w:firstRow="1" w:lastRow="0" w:firstColumn="1" w:lastColumn="0" w:noHBand="0" w:noVBand="1"/>
      </w:tblPr>
      <w:tblGrid>
        <w:gridCol w:w="1555"/>
        <w:gridCol w:w="3700"/>
        <w:gridCol w:w="4961"/>
      </w:tblGrid>
      <w:tr w:rsidR="00911AC6" w:rsidRPr="009120EB" w14:paraId="589E9892" w14:textId="77777777" w:rsidTr="00B5007B">
        <w:trPr>
          <w:trHeight w:val="702"/>
        </w:trPr>
        <w:tc>
          <w:tcPr>
            <w:tcW w:w="1555" w:type="dxa"/>
            <w:tcBorders>
              <w:top w:val="single" w:sz="4" w:space="0" w:color="auto"/>
              <w:left w:val="single" w:sz="4" w:space="0" w:color="auto"/>
            </w:tcBorders>
            <w:shd w:val="clear" w:color="auto" w:fill="FFFFFF"/>
            <w:vAlign w:val="center"/>
          </w:tcPr>
          <w:p w14:paraId="11237EA2" w14:textId="77777777" w:rsidR="00911AC6" w:rsidRPr="00857217" w:rsidRDefault="00911AC6" w:rsidP="00B5007B">
            <w:pPr>
              <w:pStyle w:val="6"/>
              <w:shd w:val="clear" w:color="auto" w:fill="auto"/>
              <w:spacing w:line="240" w:lineRule="auto"/>
              <w:ind w:firstLine="0"/>
              <w:jc w:val="center"/>
              <w:rPr>
                <w:sz w:val="24"/>
                <w:szCs w:val="24"/>
              </w:rPr>
            </w:pPr>
            <w:r w:rsidRPr="00857217">
              <w:rPr>
                <w:sz w:val="24"/>
                <w:szCs w:val="24"/>
              </w:rPr>
              <w:t>4-балльная шкала</w:t>
            </w:r>
          </w:p>
        </w:tc>
        <w:tc>
          <w:tcPr>
            <w:tcW w:w="3700" w:type="dxa"/>
            <w:tcBorders>
              <w:top w:val="single" w:sz="4" w:space="0" w:color="auto"/>
              <w:left w:val="single" w:sz="4" w:space="0" w:color="auto"/>
            </w:tcBorders>
            <w:shd w:val="clear" w:color="auto" w:fill="FFFFFF"/>
            <w:vAlign w:val="center"/>
          </w:tcPr>
          <w:p w14:paraId="19BDD66F" w14:textId="77777777" w:rsidR="00911AC6" w:rsidRPr="00857217" w:rsidRDefault="00911AC6" w:rsidP="00B5007B">
            <w:pPr>
              <w:pStyle w:val="6"/>
              <w:shd w:val="clear" w:color="auto" w:fill="auto"/>
              <w:spacing w:line="240" w:lineRule="auto"/>
              <w:ind w:firstLine="0"/>
              <w:jc w:val="center"/>
              <w:rPr>
                <w:sz w:val="24"/>
                <w:szCs w:val="24"/>
              </w:rPr>
            </w:pPr>
            <w:r w:rsidRPr="00857217">
              <w:rPr>
                <w:sz w:val="24"/>
                <w:szCs w:val="24"/>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14:paraId="22D8220A" w14:textId="77777777" w:rsidR="00911AC6" w:rsidRPr="00857217" w:rsidRDefault="00911AC6" w:rsidP="00B5007B">
            <w:pPr>
              <w:pStyle w:val="6"/>
              <w:shd w:val="clear" w:color="auto" w:fill="auto"/>
              <w:spacing w:line="240" w:lineRule="auto"/>
              <w:ind w:firstLine="0"/>
              <w:jc w:val="center"/>
              <w:rPr>
                <w:sz w:val="24"/>
                <w:szCs w:val="24"/>
              </w:rPr>
            </w:pPr>
            <w:r w:rsidRPr="00857217">
              <w:rPr>
                <w:sz w:val="24"/>
                <w:szCs w:val="24"/>
              </w:rPr>
              <w:t>Критерии</w:t>
            </w:r>
          </w:p>
        </w:tc>
      </w:tr>
      <w:tr w:rsidR="00911AC6" w:rsidRPr="009120EB" w14:paraId="26E31016" w14:textId="77777777" w:rsidTr="00B5007B">
        <w:trPr>
          <w:trHeight w:val="1704"/>
        </w:trPr>
        <w:tc>
          <w:tcPr>
            <w:tcW w:w="1555" w:type="dxa"/>
            <w:tcBorders>
              <w:top w:val="single" w:sz="4" w:space="0" w:color="auto"/>
              <w:left w:val="single" w:sz="4" w:space="0" w:color="auto"/>
            </w:tcBorders>
            <w:shd w:val="clear" w:color="auto" w:fill="FFFFFF"/>
          </w:tcPr>
          <w:p w14:paraId="5750090E" w14:textId="77777777" w:rsidR="00911AC6" w:rsidRPr="00857217" w:rsidRDefault="00911AC6" w:rsidP="00B5007B">
            <w:pPr>
              <w:pStyle w:val="6"/>
              <w:shd w:val="clear" w:color="auto" w:fill="auto"/>
              <w:spacing w:line="240" w:lineRule="auto"/>
              <w:ind w:firstLine="0"/>
              <w:jc w:val="left"/>
              <w:rPr>
                <w:sz w:val="24"/>
                <w:szCs w:val="24"/>
              </w:rPr>
            </w:pPr>
            <w:r w:rsidRPr="00857217">
              <w:rPr>
                <w:sz w:val="24"/>
                <w:szCs w:val="24"/>
              </w:rPr>
              <w:t>Отлично</w:t>
            </w:r>
            <w:r>
              <w:rPr>
                <w:sz w:val="24"/>
                <w:szCs w:val="24"/>
              </w:rPr>
              <w:t>/зачет</w:t>
            </w:r>
          </w:p>
          <w:p w14:paraId="34784D21" w14:textId="77777777" w:rsidR="00911AC6" w:rsidRPr="00857217" w:rsidRDefault="00911AC6" w:rsidP="00B5007B">
            <w:pPr>
              <w:pStyle w:val="6"/>
              <w:shd w:val="clear" w:color="auto" w:fill="auto"/>
              <w:spacing w:line="240" w:lineRule="auto"/>
              <w:ind w:firstLine="0"/>
              <w:jc w:val="left"/>
              <w:rPr>
                <w:sz w:val="24"/>
                <w:szCs w:val="24"/>
              </w:rPr>
            </w:pPr>
          </w:p>
        </w:tc>
        <w:tc>
          <w:tcPr>
            <w:tcW w:w="3700" w:type="dxa"/>
            <w:vMerge w:val="restart"/>
            <w:tcBorders>
              <w:top w:val="single" w:sz="4" w:space="0" w:color="auto"/>
              <w:left w:val="single" w:sz="4" w:space="0" w:color="auto"/>
            </w:tcBorders>
            <w:shd w:val="clear" w:color="auto" w:fill="FFFFFF"/>
          </w:tcPr>
          <w:p w14:paraId="0633CC2D" w14:textId="77777777" w:rsidR="00911AC6" w:rsidRPr="00957B98" w:rsidRDefault="00911AC6" w:rsidP="00911AC6">
            <w:pPr>
              <w:pStyle w:val="6"/>
              <w:numPr>
                <w:ilvl w:val="0"/>
                <w:numId w:val="1"/>
              </w:numPr>
              <w:shd w:val="clear" w:color="auto" w:fill="auto"/>
              <w:tabs>
                <w:tab w:val="left" w:pos="293"/>
              </w:tabs>
              <w:spacing w:line="240" w:lineRule="auto"/>
              <w:ind w:firstLine="0"/>
              <w:jc w:val="left"/>
              <w:rPr>
                <w:sz w:val="24"/>
                <w:szCs w:val="24"/>
              </w:rPr>
            </w:pPr>
            <w:r w:rsidRPr="00957B98">
              <w:rPr>
                <w:rStyle w:val="3"/>
                <w:sz w:val="24"/>
                <w:szCs w:val="24"/>
                <w:u w:val="none"/>
              </w:rPr>
              <w:t>Полнота выполнения практического задания;</w:t>
            </w:r>
          </w:p>
          <w:p w14:paraId="0C2C7E04" w14:textId="77777777" w:rsidR="00911AC6" w:rsidRPr="00957B98" w:rsidRDefault="00911AC6" w:rsidP="00911AC6">
            <w:pPr>
              <w:pStyle w:val="6"/>
              <w:numPr>
                <w:ilvl w:val="0"/>
                <w:numId w:val="1"/>
              </w:numPr>
              <w:shd w:val="clear" w:color="auto" w:fill="auto"/>
              <w:tabs>
                <w:tab w:val="left" w:pos="487"/>
              </w:tabs>
              <w:spacing w:line="240" w:lineRule="auto"/>
              <w:ind w:firstLine="0"/>
              <w:jc w:val="left"/>
              <w:rPr>
                <w:sz w:val="24"/>
                <w:szCs w:val="24"/>
              </w:rPr>
            </w:pPr>
            <w:r w:rsidRPr="00957B98">
              <w:rPr>
                <w:rStyle w:val="3"/>
                <w:sz w:val="24"/>
                <w:szCs w:val="24"/>
                <w:u w:val="none"/>
              </w:rPr>
              <w:t>Своевременность выполнения задания;</w:t>
            </w:r>
          </w:p>
          <w:p w14:paraId="21EB249D" w14:textId="77777777" w:rsidR="00911AC6" w:rsidRPr="00957B98" w:rsidRDefault="00911AC6" w:rsidP="00911AC6">
            <w:pPr>
              <w:pStyle w:val="6"/>
              <w:numPr>
                <w:ilvl w:val="0"/>
                <w:numId w:val="1"/>
              </w:numPr>
              <w:shd w:val="clear" w:color="auto" w:fill="auto"/>
              <w:tabs>
                <w:tab w:val="left" w:pos="293"/>
              </w:tabs>
              <w:spacing w:line="240" w:lineRule="auto"/>
              <w:ind w:firstLine="0"/>
              <w:jc w:val="left"/>
              <w:rPr>
                <w:sz w:val="24"/>
                <w:szCs w:val="24"/>
              </w:rPr>
            </w:pPr>
            <w:r w:rsidRPr="00957B98">
              <w:rPr>
                <w:rStyle w:val="3"/>
                <w:sz w:val="24"/>
                <w:szCs w:val="24"/>
                <w:u w:val="none"/>
              </w:rPr>
              <w:t>Последовательность и рациональность выполнения задания;</w:t>
            </w:r>
          </w:p>
          <w:p w14:paraId="54E8679C" w14:textId="77777777" w:rsidR="00911AC6" w:rsidRPr="00957B98" w:rsidRDefault="00911AC6" w:rsidP="00911AC6">
            <w:pPr>
              <w:pStyle w:val="6"/>
              <w:numPr>
                <w:ilvl w:val="0"/>
                <w:numId w:val="1"/>
              </w:numPr>
              <w:shd w:val="clear" w:color="auto" w:fill="auto"/>
              <w:tabs>
                <w:tab w:val="left" w:pos="487"/>
              </w:tabs>
              <w:spacing w:line="240" w:lineRule="auto"/>
              <w:ind w:firstLine="0"/>
              <w:jc w:val="left"/>
              <w:rPr>
                <w:sz w:val="24"/>
                <w:szCs w:val="24"/>
              </w:rPr>
            </w:pPr>
            <w:r w:rsidRPr="00957B98">
              <w:rPr>
                <w:rStyle w:val="3"/>
                <w:sz w:val="24"/>
                <w:szCs w:val="24"/>
                <w:u w:val="none"/>
              </w:rPr>
              <w:t>Самостоятельность решения;</w:t>
            </w:r>
          </w:p>
          <w:p w14:paraId="72DBBDEF" w14:textId="77777777" w:rsidR="00911AC6" w:rsidRPr="00957B98" w:rsidRDefault="00911AC6" w:rsidP="00911AC6">
            <w:pPr>
              <w:pStyle w:val="6"/>
              <w:numPr>
                <w:ilvl w:val="0"/>
                <w:numId w:val="1"/>
              </w:numPr>
              <w:shd w:val="clear" w:color="auto" w:fill="auto"/>
              <w:tabs>
                <w:tab w:val="left" w:pos="298"/>
              </w:tabs>
              <w:spacing w:line="240" w:lineRule="auto"/>
              <w:ind w:firstLine="0"/>
              <w:jc w:val="left"/>
              <w:rPr>
                <w:sz w:val="24"/>
                <w:szCs w:val="24"/>
              </w:rPr>
            </w:pPr>
            <w:r w:rsidRPr="00957B98">
              <w:rPr>
                <w:rStyle w:val="3"/>
                <w:sz w:val="24"/>
                <w:szCs w:val="24"/>
                <w:u w:val="none"/>
              </w:rPr>
              <w:t>Качество иллюстративного (примерного) материала и т.д.</w:t>
            </w:r>
          </w:p>
        </w:tc>
        <w:tc>
          <w:tcPr>
            <w:tcW w:w="4961" w:type="dxa"/>
            <w:tcBorders>
              <w:top w:val="single" w:sz="4" w:space="0" w:color="auto"/>
              <w:left w:val="single" w:sz="4" w:space="0" w:color="auto"/>
              <w:right w:val="single" w:sz="4" w:space="0" w:color="auto"/>
            </w:tcBorders>
            <w:shd w:val="clear" w:color="auto" w:fill="FFFFFF"/>
          </w:tcPr>
          <w:p w14:paraId="73127A19" w14:textId="77777777" w:rsidR="00911AC6" w:rsidRPr="00957B98" w:rsidRDefault="00911AC6" w:rsidP="00B5007B">
            <w:pPr>
              <w:pStyle w:val="6"/>
              <w:shd w:val="clear" w:color="auto" w:fill="auto"/>
              <w:spacing w:line="240" w:lineRule="auto"/>
              <w:ind w:left="68" w:firstLine="0"/>
              <w:jc w:val="left"/>
              <w:rPr>
                <w:sz w:val="24"/>
                <w:szCs w:val="24"/>
              </w:rPr>
            </w:pPr>
            <w:r w:rsidRPr="00957B98">
              <w:rPr>
                <w:rStyle w:val="3"/>
                <w:sz w:val="24"/>
                <w:szCs w:val="24"/>
                <w:u w:val="none"/>
              </w:rPr>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911AC6" w:rsidRPr="009120EB" w14:paraId="43AEEE1B" w14:textId="77777777" w:rsidTr="00B5007B">
        <w:trPr>
          <w:trHeight w:val="2770"/>
        </w:trPr>
        <w:tc>
          <w:tcPr>
            <w:tcW w:w="1555" w:type="dxa"/>
            <w:tcBorders>
              <w:top w:val="single" w:sz="4" w:space="0" w:color="auto"/>
              <w:left w:val="single" w:sz="4" w:space="0" w:color="auto"/>
              <w:bottom w:val="single" w:sz="4" w:space="0" w:color="auto"/>
            </w:tcBorders>
            <w:shd w:val="clear" w:color="auto" w:fill="FFFFFF"/>
          </w:tcPr>
          <w:p w14:paraId="6FECF155" w14:textId="77777777" w:rsidR="00911AC6" w:rsidRPr="00857217" w:rsidRDefault="00911AC6" w:rsidP="00B5007B">
            <w:pPr>
              <w:pStyle w:val="6"/>
              <w:shd w:val="clear" w:color="auto" w:fill="auto"/>
              <w:spacing w:line="240" w:lineRule="auto"/>
              <w:ind w:firstLine="0"/>
              <w:jc w:val="left"/>
              <w:rPr>
                <w:sz w:val="24"/>
                <w:szCs w:val="24"/>
              </w:rPr>
            </w:pPr>
            <w:r w:rsidRPr="00857217">
              <w:rPr>
                <w:sz w:val="24"/>
                <w:szCs w:val="24"/>
              </w:rPr>
              <w:t>Хорошо</w:t>
            </w:r>
            <w:r>
              <w:rPr>
                <w:sz w:val="24"/>
                <w:szCs w:val="24"/>
              </w:rPr>
              <w:t>/зачет</w:t>
            </w:r>
          </w:p>
          <w:p w14:paraId="6FF345CF" w14:textId="77777777" w:rsidR="00911AC6" w:rsidRPr="00857217" w:rsidRDefault="00911AC6" w:rsidP="00B5007B">
            <w:pPr>
              <w:pStyle w:val="6"/>
              <w:shd w:val="clear" w:color="auto" w:fill="auto"/>
              <w:spacing w:line="240" w:lineRule="auto"/>
              <w:ind w:firstLine="0"/>
              <w:jc w:val="left"/>
              <w:rPr>
                <w:sz w:val="24"/>
                <w:szCs w:val="24"/>
              </w:rPr>
            </w:pPr>
          </w:p>
        </w:tc>
        <w:tc>
          <w:tcPr>
            <w:tcW w:w="3700" w:type="dxa"/>
            <w:vMerge/>
            <w:tcBorders>
              <w:left w:val="single" w:sz="4" w:space="0" w:color="auto"/>
              <w:bottom w:val="single" w:sz="4" w:space="0" w:color="auto"/>
            </w:tcBorders>
            <w:shd w:val="clear" w:color="auto" w:fill="FFFFFF"/>
          </w:tcPr>
          <w:p w14:paraId="62CA00D2" w14:textId="77777777" w:rsidR="00911AC6" w:rsidRPr="00957B98" w:rsidRDefault="00911AC6" w:rsidP="00B5007B"/>
        </w:tc>
        <w:tc>
          <w:tcPr>
            <w:tcW w:w="4961" w:type="dxa"/>
            <w:tcBorders>
              <w:top w:val="single" w:sz="4" w:space="0" w:color="auto"/>
              <w:left w:val="single" w:sz="4" w:space="0" w:color="auto"/>
              <w:bottom w:val="single" w:sz="4" w:space="0" w:color="auto"/>
              <w:right w:val="single" w:sz="4" w:space="0" w:color="auto"/>
            </w:tcBorders>
            <w:shd w:val="clear" w:color="auto" w:fill="FFFFFF"/>
          </w:tcPr>
          <w:p w14:paraId="7A8E6468" w14:textId="77777777" w:rsidR="00911AC6" w:rsidRPr="00957B98" w:rsidRDefault="00911AC6" w:rsidP="00B5007B">
            <w:pPr>
              <w:pStyle w:val="6"/>
              <w:shd w:val="clear" w:color="auto" w:fill="auto"/>
              <w:spacing w:line="240" w:lineRule="auto"/>
              <w:ind w:left="68" w:firstLine="0"/>
              <w:jc w:val="left"/>
              <w:rPr>
                <w:color w:val="000000"/>
                <w:sz w:val="24"/>
                <w:szCs w:val="24"/>
                <w:shd w:val="clear" w:color="auto" w:fill="FFFFFF"/>
              </w:rPr>
            </w:pPr>
            <w:r w:rsidRPr="00957B98">
              <w:rPr>
                <w:rStyle w:val="3"/>
                <w:sz w:val="24"/>
                <w:szCs w:val="24"/>
                <w:u w:val="none"/>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911AC6" w:rsidRPr="00957B98" w14:paraId="12EC9F23" w14:textId="77777777" w:rsidTr="00B5007B">
        <w:trPr>
          <w:trHeight w:val="1939"/>
        </w:trPr>
        <w:tc>
          <w:tcPr>
            <w:tcW w:w="1555" w:type="dxa"/>
            <w:tcBorders>
              <w:top w:val="single" w:sz="4" w:space="0" w:color="auto"/>
              <w:left w:val="single" w:sz="4" w:space="0" w:color="auto"/>
            </w:tcBorders>
            <w:shd w:val="clear" w:color="auto" w:fill="FFFFFF"/>
          </w:tcPr>
          <w:p w14:paraId="28F15342" w14:textId="77777777" w:rsidR="00911AC6" w:rsidRPr="00957B98" w:rsidRDefault="00911AC6" w:rsidP="00B5007B">
            <w:pPr>
              <w:pStyle w:val="6"/>
              <w:shd w:val="clear" w:color="auto" w:fill="auto"/>
              <w:spacing w:line="240" w:lineRule="auto"/>
              <w:ind w:firstLine="0"/>
              <w:jc w:val="left"/>
              <w:rPr>
                <w:sz w:val="24"/>
                <w:szCs w:val="24"/>
              </w:rPr>
            </w:pPr>
            <w:r w:rsidRPr="00957B98">
              <w:rPr>
                <w:sz w:val="24"/>
                <w:szCs w:val="24"/>
              </w:rPr>
              <w:t>Удовлетворительно/зачет</w:t>
            </w:r>
          </w:p>
        </w:tc>
        <w:tc>
          <w:tcPr>
            <w:tcW w:w="3700" w:type="dxa"/>
            <w:vMerge/>
            <w:tcBorders>
              <w:top w:val="single" w:sz="4" w:space="0" w:color="auto"/>
              <w:left w:val="single" w:sz="4" w:space="0" w:color="auto"/>
            </w:tcBorders>
            <w:shd w:val="clear" w:color="auto" w:fill="FFFFFF"/>
          </w:tcPr>
          <w:p w14:paraId="4D13CF76" w14:textId="77777777" w:rsidR="00911AC6" w:rsidRPr="00957B98" w:rsidRDefault="00911AC6" w:rsidP="00B5007B"/>
        </w:tc>
        <w:tc>
          <w:tcPr>
            <w:tcW w:w="4961" w:type="dxa"/>
            <w:tcBorders>
              <w:top w:val="single" w:sz="4" w:space="0" w:color="auto"/>
              <w:left w:val="single" w:sz="4" w:space="0" w:color="auto"/>
              <w:right w:val="single" w:sz="4" w:space="0" w:color="auto"/>
            </w:tcBorders>
            <w:shd w:val="clear" w:color="auto" w:fill="FFFFFF"/>
          </w:tcPr>
          <w:p w14:paraId="0C0ABC76" w14:textId="77777777" w:rsidR="00911AC6" w:rsidRPr="00957B98" w:rsidRDefault="00911AC6" w:rsidP="00B5007B">
            <w:pPr>
              <w:pStyle w:val="6"/>
              <w:shd w:val="clear" w:color="auto" w:fill="auto"/>
              <w:spacing w:line="240" w:lineRule="auto"/>
              <w:ind w:left="68" w:firstLine="0"/>
              <w:jc w:val="left"/>
              <w:rPr>
                <w:color w:val="000000"/>
                <w:sz w:val="24"/>
                <w:szCs w:val="24"/>
                <w:shd w:val="clear" w:color="auto" w:fill="FFFFFF"/>
              </w:rPr>
            </w:pPr>
            <w:r w:rsidRPr="00957B98">
              <w:rPr>
                <w:rStyle w:val="3"/>
                <w:sz w:val="24"/>
                <w:szCs w:val="24"/>
                <w:u w:val="none"/>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911AC6" w:rsidRPr="00957B98" w14:paraId="432944A3" w14:textId="77777777" w:rsidTr="00B5007B">
        <w:trPr>
          <w:trHeight w:val="624"/>
        </w:trPr>
        <w:tc>
          <w:tcPr>
            <w:tcW w:w="1555" w:type="dxa"/>
            <w:tcBorders>
              <w:top w:val="single" w:sz="4" w:space="0" w:color="auto"/>
              <w:left w:val="single" w:sz="4" w:space="0" w:color="auto"/>
              <w:bottom w:val="single" w:sz="4" w:space="0" w:color="auto"/>
            </w:tcBorders>
            <w:shd w:val="clear" w:color="auto" w:fill="FFFFFF"/>
          </w:tcPr>
          <w:p w14:paraId="1AA1B1E5" w14:textId="77777777" w:rsidR="00911AC6" w:rsidRPr="00957B98" w:rsidRDefault="00911AC6" w:rsidP="00B5007B">
            <w:pPr>
              <w:pStyle w:val="6"/>
              <w:shd w:val="clear" w:color="auto" w:fill="auto"/>
              <w:spacing w:line="240" w:lineRule="auto"/>
              <w:ind w:firstLine="0"/>
              <w:jc w:val="left"/>
              <w:rPr>
                <w:sz w:val="24"/>
                <w:szCs w:val="24"/>
              </w:rPr>
            </w:pPr>
            <w:r w:rsidRPr="00957B98">
              <w:rPr>
                <w:sz w:val="24"/>
                <w:szCs w:val="24"/>
              </w:rPr>
              <w:t>Неудовлетвори</w:t>
            </w:r>
            <w:r w:rsidRPr="00957B98">
              <w:rPr>
                <w:sz w:val="24"/>
                <w:szCs w:val="24"/>
              </w:rPr>
              <w:softHyphen/>
              <w:t>тельно /незачет</w:t>
            </w:r>
          </w:p>
        </w:tc>
        <w:tc>
          <w:tcPr>
            <w:tcW w:w="3700" w:type="dxa"/>
            <w:vMerge/>
            <w:tcBorders>
              <w:left w:val="single" w:sz="4" w:space="0" w:color="auto"/>
              <w:bottom w:val="single" w:sz="4" w:space="0" w:color="auto"/>
            </w:tcBorders>
            <w:shd w:val="clear" w:color="auto" w:fill="FFFFFF"/>
          </w:tcPr>
          <w:p w14:paraId="4832702A" w14:textId="77777777" w:rsidR="00911AC6" w:rsidRPr="00957B98" w:rsidRDefault="00911AC6" w:rsidP="00B5007B"/>
        </w:tc>
        <w:tc>
          <w:tcPr>
            <w:tcW w:w="4961" w:type="dxa"/>
            <w:tcBorders>
              <w:top w:val="single" w:sz="4" w:space="0" w:color="auto"/>
              <w:left w:val="single" w:sz="4" w:space="0" w:color="auto"/>
              <w:bottom w:val="single" w:sz="4" w:space="0" w:color="auto"/>
              <w:right w:val="single" w:sz="4" w:space="0" w:color="auto"/>
            </w:tcBorders>
            <w:shd w:val="clear" w:color="auto" w:fill="FFFFFF"/>
          </w:tcPr>
          <w:p w14:paraId="5205CA28" w14:textId="77777777" w:rsidR="00911AC6" w:rsidRPr="00957B98" w:rsidRDefault="00911AC6" w:rsidP="00B5007B">
            <w:pPr>
              <w:pStyle w:val="6"/>
              <w:shd w:val="clear" w:color="auto" w:fill="auto"/>
              <w:spacing w:line="240" w:lineRule="auto"/>
              <w:ind w:left="68" w:firstLine="0"/>
              <w:jc w:val="left"/>
              <w:rPr>
                <w:sz w:val="24"/>
                <w:szCs w:val="24"/>
              </w:rPr>
            </w:pPr>
            <w:r w:rsidRPr="00957B98">
              <w:rPr>
                <w:rStyle w:val="3"/>
                <w:sz w:val="24"/>
                <w:szCs w:val="24"/>
                <w:u w:val="none"/>
              </w:rPr>
              <w:t>Задание не выполнено.</w:t>
            </w:r>
          </w:p>
        </w:tc>
      </w:tr>
    </w:tbl>
    <w:p w14:paraId="213AEE78" w14:textId="77777777" w:rsidR="00911AC6" w:rsidRPr="00957B98" w:rsidRDefault="00911AC6" w:rsidP="00911AC6">
      <w:pPr>
        <w:rPr>
          <w:b/>
          <w:i/>
        </w:rPr>
      </w:pPr>
    </w:p>
    <w:p w14:paraId="6CDB2F7B" w14:textId="77777777" w:rsidR="00911AC6" w:rsidRPr="00957B98" w:rsidRDefault="00911AC6" w:rsidP="00911AC6">
      <w:pPr>
        <w:rPr>
          <w:rStyle w:val="ab"/>
          <w:rFonts w:eastAsia="Calibri"/>
          <w:bCs w:val="0"/>
          <w:i/>
          <w:u w:val="none"/>
        </w:rPr>
      </w:pPr>
    </w:p>
    <w:p w14:paraId="2FB9833C" w14:textId="77777777" w:rsidR="00911AC6" w:rsidRPr="00957B98" w:rsidRDefault="00911AC6" w:rsidP="00911AC6">
      <w:pPr>
        <w:jc w:val="both"/>
        <w:rPr>
          <w:i/>
          <w:sz w:val="28"/>
          <w:szCs w:val="28"/>
        </w:rPr>
      </w:pPr>
      <w:r w:rsidRPr="00957B98">
        <w:rPr>
          <w:rStyle w:val="ab"/>
          <w:rFonts w:eastAsia="Calibri"/>
          <w:sz w:val="28"/>
          <w:szCs w:val="28"/>
          <w:u w:val="none"/>
        </w:rPr>
        <w:t>Оценивание ответа на экзамене</w:t>
      </w:r>
      <w:r w:rsidRPr="00957B98">
        <w:rPr>
          <w:i/>
          <w:sz w:val="28"/>
          <w:szCs w:val="28"/>
        </w:rPr>
        <w:t xml:space="preserve"> </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911AC6" w:rsidRPr="00957B98" w14:paraId="2A8522DE" w14:textId="77777777" w:rsidTr="00B5007B">
        <w:trPr>
          <w:trHeight w:val="669"/>
        </w:trPr>
        <w:tc>
          <w:tcPr>
            <w:tcW w:w="2278" w:type="dxa"/>
            <w:shd w:val="clear" w:color="auto" w:fill="FFFFFF"/>
            <w:vAlign w:val="center"/>
          </w:tcPr>
          <w:p w14:paraId="7AEC70E1" w14:textId="77777777" w:rsidR="00911AC6" w:rsidRPr="00957B98" w:rsidRDefault="00911AC6" w:rsidP="00B5007B">
            <w:pPr>
              <w:pStyle w:val="6"/>
              <w:shd w:val="clear" w:color="auto" w:fill="auto"/>
              <w:spacing w:line="240" w:lineRule="auto"/>
              <w:ind w:firstLine="0"/>
              <w:jc w:val="center"/>
              <w:rPr>
                <w:sz w:val="24"/>
                <w:szCs w:val="24"/>
              </w:rPr>
            </w:pPr>
            <w:r w:rsidRPr="00957B98">
              <w:rPr>
                <w:sz w:val="24"/>
                <w:szCs w:val="24"/>
              </w:rPr>
              <w:t>4-балльная шкала</w:t>
            </w:r>
          </w:p>
        </w:tc>
        <w:tc>
          <w:tcPr>
            <w:tcW w:w="2977" w:type="dxa"/>
            <w:shd w:val="clear" w:color="auto" w:fill="FFFFFF"/>
            <w:vAlign w:val="center"/>
          </w:tcPr>
          <w:p w14:paraId="5BB37101" w14:textId="77777777" w:rsidR="00911AC6" w:rsidRPr="00957B98" w:rsidRDefault="00911AC6" w:rsidP="00B5007B">
            <w:pPr>
              <w:pStyle w:val="6"/>
              <w:shd w:val="clear" w:color="auto" w:fill="auto"/>
              <w:spacing w:line="240" w:lineRule="auto"/>
              <w:ind w:firstLine="0"/>
              <w:jc w:val="center"/>
              <w:rPr>
                <w:sz w:val="24"/>
                <w:szCs w:val="24"/>
              </w:rPr>
            </w:pPr>
            <w:r w:rsidRPr="00957B98">
              <w:rPr>
                <w:sz w:val="24"/>
                <w:szCs w:val="24"/>
              </w:rPr>
              <w:t>Показатели</w:t>
            </w:r>
          </w:p>
        </w:tc>
        <w:tc>
          <w:tcPr>
            <w:tcW w:w="4961" w:type="dxa"/>
            <w:shd w:val="clear" w:color="auto" w:fill="FFFFFF"/>
            <w:vAlign w:val="center"/>
          </w:tcPr>
          <w:p w14:paraId="0E032A94" w14:textId="77777777" w:rsidR="00911AC6" w:rsidRPr="00957B98" w:rsidRDefault="00911AC6" w:rsidP="00B5007B">
            <w:pPr>
              <w:pStyle w:val="6"/>
              <w:shd w:val="clear" w:color="auto" w:fill="auto"/>
              <w:spacing w:line="240" w:lineRule="auto"/>
              <w:ind w:firstLine="0"/>
              <w:jc w:val="center"/>
              <w:rPr>
                <w:sz w:val="24"/>
                <w:szCs w:val="24"/>
              </w:rPr>
            </w:pPr>
            <w:r w:rsidRPr="00957B98">
              <w:rPr>
                <w:sz w:val="24"/>
                <w:szCs w:val="24"/>
              </w:rPr>
              <w:t>Критерии</w:t>
            </w:r>
          </w:p>
        </w:tc>
      </w:tr>
      <w:tr w:rsidR="00911AC6" w:rsidRPr="00957B98" w14:paraId="2881F33E" w14:textId="77777777" w:rsidTr="00B5007B">
        <w:trPr>
          <w:trHeight w:val="3121"/>
        </w:trPr>
        <w:tc>
          <w:tcPr>
            <w:tcW w:w="2278" w:type="dxa"/>
            <w:tcBorders>
              <w:top w:val="single" w:sz="4" w:space="0" w:color="auto"/>
              <w:left w:val="single" w:sz="4" w:space="0" w:color="auto"/>
            </w:tcBorders>
            <w:shd w:val="clear" w:color="auto" w:fill="FFFFFF"/>
          </w:tcPr>
          <w:p w14:paraId="509773D7" w14:textId="77777777" w:rsidR="00911AC6" w:rsidRPr="00957B98" w:rsidRDefault="00911AC6" w:rsidP="00B5007B">
            <w:pPr>
              <w:pStyle w:val="6"/>
              <w:shd w:val="clear" w:color="auto" w:fill="auto"/>
              <w:spacing w:line="240" w:lineRule="auto"/>
              <w:ind w:firstLine="0"/>
              <w:jc w:val="left"/>
              <w:rPr>
                <w:sz w:val="24"/>
                <w:szCs w:val="24"/>
              </w:rPr>
            </w:pPr>
            <w:r w:rsidRPr="00957B98">
              <w:rPr>
                <w:sz w:val="24"/>
                <w:szCs w:val="24"/>
              </w:rPr>
              <w:t>Отлично/зачет</w:t>
            </w:r>
          </w:p>
          <w:p w14:paraId="5D43ED19" w14:textId="77777777" w:rsidR="00911AC6" w:rsidRPr="00957B98" w:rsidRDefault="00911AC6" w:rsidP="00B5007B">
            <w:pPr>
              <w:pStyle w:val="6"/>
              <w:shd w:val="clear" w:color="auto" w:fill="auto"/>
              <w:spacing w:line="240" w:lineRule="auto"/>
              <w:ind w:firstLine="0"/>
              <w:jc w:val="left"/>
              <w:rPr>
                <w:sz w:val="24"/>
                <w:szCs w:val="24"/>
              </w:rPr>
            </w:pPr>
          </w:p>
        </w:tc>
        <w:tc>
          <w:tcPr>
            <w:tcW w:w="2977" w:type="dxa"/>
            <w:vMerge w:val="restart"/>
            <w:shd w:val="clear" w:color="auto" w:fill="FFFFFF"/>
          </w:tcPr>
          <w:p w14:paraId="11EBCACD" w14:textId="77777777" w:rsidR="00911AC6" w:rsidRPr="00957B98" w:rsidRDefault="00911AC6" w:rsidP="00911AC6">
            <w:pPr>
              <w:pStyle w:val="6"/>
              <w:numPr>
                <w:ilvl w:val="0"/>
                <w:numId w:val="39"/>
              </w:numPr>
              <w:shd w:val="clear" w:color="auto" w:fill="auto"/>
              <w:tabs>
                <w:tab w:val="left" w:pos="502"/>
              </w:tabs>
              <w:spacing w:line="240" w:lineRule="auto"/>
              <w:ind w:firstLine="0"/>
              <w:jc w:val="left"/>
              <w:rPr>
                <w:sz w:val="24"/>
                <w:szCs w:val="24"/>
              </w:rPr>
            </w:pPr>
            <w:r w:rsidRPr="00957B98">
              <w:rPr>
                <w:rStyle w:val="3"/>
                <w:sz w:val="24"/>
                <w:szCs w:val="24"/>
                <w:u w:val="none"/>
              </w:rPr>
              <w:t>Полнота изложения теоретического материала;</w:t>
            </w:r>
          </w:p>
          <w:p w14:paraId="1DCFD179" w14:textId="77777777" w:rsidR="00911AC6" w:rsidRPr="00957B98" w:rsidRDefault="00911AC6" w:rsidP="00911AC6">
            <w:pPr>
              <w:pStyle w:val="6"/>
              <w:numPr>
                <w:ilvl w:val="0"/>
                <w:numId w:val="39"/>
              </w:numPr>
              <w:shd w:val="clear" w:color="auto" w:fill="auto"/>
              <w:tabs>
                <w:tab w:val="left" w:pos="293"/>
              </w:tabs>
              <w:spacing w:line="240" w:lineRule="auto"/>
              <w:ind w:firstLine="0"/>
              <w:jc w:val="left"/>
              <w:rPr>
                <w:sz w:val="24"/>
                <w:szCs w:val="24"/>
              </w:rPr>
            </w:pPr>
            <w:r w:rsidRPr="00957B98">
              <w:rPr>
                <w:rStyle w:val="3"/>
                <w:sz w:val="24"/>
                <w:szCs w:val="24"/>
                <w:u w:val="none"/>
              </w:rPr>
              <w:t>Полнота и правильность решения практического задания;</w:t>
            </w:r>
          </w:p>
          <w:p w14:paraId="48A3CEDF" w14:textId="77777777" w:rsidR="00911AC6" w:rsidRPr="00957B98" w:rsidRDefault="00911AC6" w:rsidP="00911AC6">
            <w:pPr>
              <w:pStyle w:val="6"/>
              <w:numPr>
                <w:ilvl w:val="0"/>
                <w:numId w:val="39"/>
              </w:numPr>
              <w:shd w:val="clear" w:color="auto" w:fill="auto"/>
              <w:tabs>
                <w:tab w:val="left" w:pos="498"/>
              </w:tabs>
              <w:spacing w:line="240" w:lineRule="auto"/>
              <w:ind w:firstLine="0"/>
              <w:jc w:val="left"/>
              <w:rPr>
                <w:sz w:val="24"/>
                <w:szCs w:val="24"/>
              </w:rPr>
            </w:pPr>
            <w:r w:rsidRPr="00957B98">
              <w:rPr>
                <w:rStyle w:val="3"/>
                <w:sz w:val="24"/>
                <w:szCs w:val="24"/>
                <w:u w:val="none"/>
              </w:rPr>
              <w:t>Правильность и/или аргументированность изложения (последовательность действий);</w:t>
            </w:r>
          </w:p>
          <w:p w14:paraId="4F441887" w14:textId="77777777" w:rsidR="00911AC6" w:rsidRPr="00957B98" w:rsidRDefault="00911AC6" w:rsidP="00911AC6">
            <w:pPr>
              <w:pStyle w:val="6"/>
              <w:numPr>
                <w:ilvl w:val="0"/>
                <w:numId w:val="39"/>
              </w:numPr>
              <w:shd w:val="clear" w:color="auto" w:fill="auto"/>
              <w:tabs>
                <w:tab w:val="left" w:pos="502"/>
              </w:tabs>
              <w:spacing w:line="240" w:lineRule="auto"/>
              <w:ind w:firstLine="0"/>
              <w:jc w:val="left"/>
              <w:rPr>
                <w:sz w:val="24"/>
                <w:szCs w:val="24"/>
              </w:rPr>
            </w:pPr>
            <w:r w:rsidRPr="00957B98">
              <w:rPr>
                <w:rStyle w:val="3"/>
                <w:sz w:val="24"/>
                <w:szCs w:val="24"/>
                <w:u w:val="none"/>
              </w:rPr>
              <w:t>Самостоятельность ответа;</w:t>
            </w:r>
          </w:p>
          <w:p w14:paraId="026DD2E1" w14:textId="77777777" w:rsidR="00911AC6" w:rsidRPr="00957B98" w:rsidRDefault="00911AC6" w:rsidP="00911AC6">
            <w:pPr>
              <w:pStyle w:val="6"/>
              <w:numPr>
                <w:ilvl w:val="0"/>
                <w:numId w:val="39"/>
              </w:numPr>
              <w:shd w:val="clear" w:color="auto" w:fill="auto"/>
              <w:tabs>
                <w:tab w:val="left" w:pos="295"/>
              </w:tabs>
              <w:spacing w:line="240" w:lineRule="auto"/>
              <w:ind w:firstLine="0"/>
              <w:jc w:val="left"/>
              <w:rPr>
                <w:sz w:val="24"/>
                <w:szCs w:val="24"/>
              </w:rPr>
            </w:pPr>
            <w:r w:rsidRPr="00957B98">
              <w:rPr>
                <w:rStyle w:val="3"/>
                <w:sz w:val="24"/>
                <w:szCs w:val="24"/>
                <w:u w:val="none"/>
              </w:rPr>
              <w:t>Культура речи;</w:t>
            </w:r>
          </w:p>
          <w:p w14:paraId="4A3FC16D" w14:textId="77777777" w:rsidR="00911AC6" w:rsidRPr="00957B98" w:rsidRDefault="00911AC6" w:rsidP="00911AC6">
            <w:pPr>
              <w:pStyle w:val="6"/>
              <w:numPr>
                <w:ilvl w:val="0"/>
                <w:numId w:val="39"/>
              </w:numPr>
              <w:shd w:val="clear" w:color="auto" w:fill="auto"/>
              <w:tabs>
                <w:tab w:val="left" w:pos="310"/>
              </w:tabs>
              <w:spacing w:line="240" w:lineRule="auto"/>
              <w:ind w:firstLine="0"/>
              <w:jc w:val="left"/>
              <w:rPr>
                <w:sz w:val="24"/>
                <w:szCs w:val="24"/>
              </w:rPr>
            </w:pPr>
            <w:r w:rsidRPr="00957B98">
              <w:rPr>
                <w:rStyle w:val="3"/>
                <w:sz w:val="24"/>
                <w:szCs w:val="24"/>
                <w:u w:val="none"/>
              </w:rPr>
              <w:lastRenderedPageBreak/>
              <w:t>и т.д.</w:t>
            </w:r>
          </w:p>
        </w:tc>
        <w:tc>
          <w:tcPr>
            <w:tcW w:w="4961" w:type="dxa"/>
            <w:shd w:val="clear" w:color="auto" w:fill="FFFFFF"/>
          </w:tcPr>
          <w:p w14:paraId="0AEC5B94" w14:textId="77777777" w:rsidR="00911AC6" w:rsidRPr="00957B98" w:rsidRDefault="00911AC6" w:rsidP="00B5007B">
            <w:pPr>
              <w:pStyle w:val="6"/>
              <w:shd w:val="clear" w:color="auto" w:fill="auto"/>
              <w:spacing w:line="240" w:lineRule="auto"/>
              <w:ind w:left="68" w:firstLine="0"/>
              <w:jc w:val="left"/>
              <w:rPr>
                <w:sz w:val="24"/>
                <w:szCs w:val="24"/>
              </w:rPr>
            </w:pPr>
            <w:r w:rsidRPr="00957B98">
              <w:rPr>
                <w:rStyle w:val="3"/>
                <w:sz w:val="24"/>
                <w:szCs w:val="24"/>
                <w:u w:val="none"/>
              </w:rPr>
              <w:lastRenderedPageBreak/>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911AC6" w:rsidRPr="00957B98" w14:paraId="22335AAA" w14:textId="77777777" w:rsidTr="00B5007B">
        <w:trPr>
          <w:trHeight w:val="3672"/>
        </w:trPr>
        <w:tc>
          <w:tcPr>
            <w:tcW w:w="2278" w:type="dxa"/>
            <w:tcBorders>
              <w:top w:val="single" w:sz="4" w:space="0" w:color="auto"/>
              <w:left w:val="single" w:sz="4" w:space="0" w:color="auto"/>
              <w:bottom w:val="single" w:sz="4" w:space="0" w:color="auto"/>
            </w:tcBorders>
            <w:shd w:val="clear" w:color="auto" w:fill="FFFFFF"/>
          </w:tcPr>
          <w:p w14:paraId="1C5D4706" w14:textId="77777777" w:rsidR="00911AC6" w:rsidRPr="00957B98" w:rsidRDefault="00911AC6" w:rsidP="00B5007B">
            <w:pPr>
              <w:pStyle w:val="6"/>
              <w:shd w:val="clear" w:color="auto" w:fill="auto"/>
              <w:spacing w:line="240" w:lineRule="auto"/>
              <w:ind w:firstLine="0"/>
              <w:jc w:val="left"/>
              <w:rPr>
                <w:sz w:val="24"/>
                <w:szCs w:val="24"/>
              </w:rPr>
            </w:pPr>
            <w:r w:rsidRPr="00957B98">
              <w:rPr>
                <w:sz w:val="24"/>
                <w:szCs w:val="24"/>
              </w:rPr>
              <w:lastRenderedPageBreak/>
              <w:t>Хорошо/зачет</w:t>
            </w:r>
          </w:p>
          <w:p w14:paraId="417A7F2E" w14:textId="77777777" w:rsidR="00911AC6" w:rsidRPr="00957B98" w:rsidRDefault="00911AC6" w:rsidP="00B5007B">
            <w:pPr>
              <w:pStyle w:val="6"/>
              <w:shd w:val="clear" w:color="auto" w:fill="auto"/>
              <w:spacing w:line="240" w:lineRule="auto"/>
              <w:ind w:firstLine="0"/>
              <w:jc w:val="left"/>
              <w:rPr>
                <w:sz w:val="24"/>
                <w:szCs w:val="24"/>
              </w:rPr>
            </w:pPr>
          </w:p>
        </w:tc>
        <w:tc>
          <w:tcPr>
            <w:tcW w:w="2977" w:type="dxa"/>
            <w:vMerge/>
            <w:shd w:val="clear" w:color="auto" w:fill="FFFFFF"/>
          </w:tcPr>
          <w:p w14:paraId="136DE4ED" w14:textId="77777777" w:rsidR="00911AC6" w:rsidRPr="00957B98" w:rsidRDefault="00911AC6" w:rsidP="00B5007B"/>
        </w:tc>
        <w:tc>
          <w:tcPr>
            <w:tcW w:w="4961" w:type="dxa"/>
            <w:shd w:val="clear" w:color="auto" w:fill="FFFFFF"/>
          </w:tcPr>
          <w:p w14:paraId="79F40A12" w14:textId="77777777" w:rsidR="00911AC6" w:rsidRPr="00957B98" w:rsidRDefault="00911AC6" w:rsidP="00B5007B">
            <w:pPr>
              <w:pStyle w:val="6"/>
              <w:shd w:val="clear" w:color="auto" w:fill="auto"/>
              <w:spacing w:line="240" w:lineRule="auto"/>
              <w:ind w:left="68" w:firstLine="0"/>
              <w:jc w:val="left"/>
              <w:rPr>
                <w:color w:val="000000"/>
                <w:sz w:val="24"/>
                <w:szCs w:val="24"/>
                <w:shd w:val="clear" w:color="auto" w:fill="FFFFFF"/>
              </w:rPr>
            </w:pPr>
            <w:r w:rsidRPr="00957B98">
              <w:rPr>
                <w:rStyle w:val="3"/>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Контролируемые компетенции сформированы на уровне «достаточный»</w:t>
            </w:r>
          </w:p>
        </w:tc>
      </w:tr>
      <w:tr w:rsidR="00911AC6" w:rsidRPr="00957B98" w14:paraId="0C500660" w14:textId="77777777" w:rsidTr="00B5007B">
        <w:trPr>
          <w:trHeight w:val="3530"/>
        </w:trPr>
        <w:tc>
          <w:tcPr>
            <w:tcW w:w="2278" w:type="dxa"/>
            <w:tcBorders>
              <w:top w:val="single" w:sz="4" w:space="0" w:color="auto"/>
              <w:left w:val="single" w:sz="4" w:space="0" w:color="auto"/>
            </w:tcBorders>
            <w:shd w:val="clear" w:color="auto" w:fill="FFFFFF"/>
          </w:tcPr>
          <w:p w14:paraId="2729E4A1" w14:textId="77777777" w:rsidR="00911AC6" w:rsidRPr="00957B98" w:rsidRDefault="00911AC6" w:rsidP="00B5007B">
            <w:pPr>
              <w:pStyle w:val="6"/>
              <w:shd w:val="clear" w:color="auto" w:fill="auto"/>
              <w:spacing w:line="240" w:lineRule="auto"/>
              <w:ind w:firstLine="0"/>
              <w:jc w:val="left"/>
              <w:rPr>
                <w:sz w:val="24"/>
                <w:szCs w:val="24"/>
              </w:rPr>
            </w:pPr>
            <w:r w:rsidRPr="00957B98">
              <w:rPr>
                <w:sz w:val="24"/>
                <w:szCs w:val="24"/>
              </w:rPr>
              <w:t>Удовлетворительно/зачет</w:t>
            </w:r>
          </w:p>
        </w:tc>
        <w:tc>
          <w:tcPr>
            <w:tcW w:w="2977" w:type="dxa"/>
            <w:vMerge/>
            <w:shd w:val="clear" w:color="auto" w:fill="FFFFFF"/>
          </w:tcPr>
          <w:p w14:paraId="0D34C929" w14:textId="77777777" w:rsidR="00911AC6" w:rsidRPr="00957B98" w:rsidRDefault="00911AC6" w:rsidP="00B5007B"/>
        </w:tc>
        <w:tc>
          <w:tcPr>
            <w:tcW w:w="4961" w:type="dxa"/>
            <w:shd w:val="clear" w:color="auto" w:fill="FFFFFF"/>
          </w:tcPr>
          <w:p w14:paraId="3D15E71D" w14:textId="77777777" w:rsidR="00911AC6" w:rsidRPr="00957B98" w:rsidRDefault="00911AC6" w:rsidP="00B5007B">
            <w:pPr>
              <w:pStyle w:val="6"/>
              <w:shd w:val="clear" w:color="auto" w:fill="auto"/>
              <w:spacing w:line="240" w:lineRule="auto"/>
              <w:ind w:left="68" w:firstLine="0"/>
              <w:jc w:val="left"/>
              <w:rPr>
                <w:sz w:val="24"/>
                <w:szCs w:val="24"/>
              </w:rPr>
            </w:pPr>
            <w:r w:rsidRPr="00957B98">
              <w:rPr>
                <w:rStyle w:val="3"/>
                <w:sz w:val="24"/>
                <w:szCs w:val="24"/>
                <w:u w:val="none"/>
              </w:rPr>
              <w:t>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 (не более 3-4). Контролируемые компетенции сформированы на уровне «удовлетворительно»</w:t>
            </w:r>
          </w:p>
        </w:tc>
      </w:tr>
      <w:tr w:rsidR="00911AC6" w:rsidRPr="00957B98" w14:paraId="52B16388" w14:textId="77777777" w:rsidTr="00B5007B">
        <w:trPr>
          <w:trHeight w:val="4151"/>
        </w:trPr>
        <w:tc>
          <w:tcPr>
            <w:tcW w:w="2278" w:type="dxa"/>
            <w:tcBorders>
              <w:top w:val="single" w:sz="4" w:space="0" w:color="auto"/>
              <w:left w:val="single" w:sz="4" w:space="0" w:color="auto"/>
              <w:bottom w:val="single" w:sz="4" w:space="0" w:color="auto"/>
            </w:tcBorders>
            <w:shd w:val="clear" w:color="auto" w:fill="FFFFFF"/>
          </w:tcPr>
          <w:p w14:paraId="7511453F" w14:textId="77777777" w:rsidR="00911AC6" w:rsidRPr="00957B98" w:rsidRDefault="00911AC6" w:rsidP="00B5007B">
            <w:pPr>
              <w:pStyle w:val="6"/>
              <w:shd w:val="clear" w:color="auto" w:fill="auto"/>
              <w:spacing w:line="240" w:lineRule="auto"/>
              <w:ind w:firstLine="0"/>
              <w:jc w:val="left"/>
              <w:rPr>
                <w:sz w:val="24"/>
                <w:szCs w:val="24"/>
              </w:rPr>
            </w:pPr>
            <w:r w:rsidRPr="00957B98">
              <w:rPr>
                <w:sz w:val="24"/>
                <w:szCs w:val="24"/>
              </w:rPr>
              <w:t>Неудовлетвори</w:t>
            </w:r>
            <w:r w:rsidRPr="00957B98">
              <w:rPr>
                <w:sz w:val="24"/>
                <w:szCs w:val="24"/>
              </w:rPr>
              <w:softHyphen/>
              <w:t>тельно /незачет</w:t>
            </w:r>
          </w:p>
        </w:tc>
        <w:tc>
          <w:tcPr>
            <w:tcW w:w="2977" w:type="dxa"/>
            <w:vMerge/>
            <w:shd w:val="clear" w:color="auto" w:fill="FFFFFF"/>
          </w:tcPr>
          <w:p w14:paraId="329A80D1" w14:textId="77777777" w:rsidR="00911AC6" w:rsidRPr="00957B98" w:rsidRDefault="00911AC6" w:rsidP="00B5007B">
            <w:pPr>
              <w:rPr>
                <w:i/>
              </w:rPr>
            </w:pPr>
          </w:p>
        </w:tc>
        <w:tc>
          <w:tcPr>
            <w:tcW w:w="4961" w:type="dxa"/>
            <w:shd w:val="clear" w:color="auto" w:fill="FFFFFF"/>
          </w:tcPr>
          <w:p w14:paraId="6C4CA060" w14:textId="77777777" w:rsidR="00911AC6" w:rsidRPr="00957B98" w:rsidRDefault="00911AC6" w:rsidP="00B5007B">
            <w:pPr>
              <w:pStyle w:val="6"/>
              <w:shd w:val="clear" w:color="auto" w:fill="auto"/>
              <w:spacing w:line="240" w:lineRule="auto"/>
              <w:ind w:left="68" w:firstLine="0"/>
              <w:jc w:val="left"/>
              <w:rPr>
                <w:sz w:val="24"/>
                <w:szCs w:val="24"/>
              </w:rPr>
            </w:pPr>
            <w:r w:rsidRPr="00957B98">
              <w:rPr>
                <w:rStyle w:val="3"/>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Контролируемые компетенции не сформированы.</w:t>
            </w:r>
          </w:p>
        </w:tc>
      </w:tr>
    </w:tbl>
    <w:p w14:paraId="42C6DA0F" w14:textId="77777777" w:rsidR="00911AC6" w:rsidRPr="00957B98" w:rsidRDefault="00911AC6" w:rsidP="00AB7C02">
      <w:pPr>
        <w:ind w:firstLine="709"/>
        <w:jc w:val="both"/>
        <w:rPr>
          <w:i/>
        </w:rPr>
      </w:pPr>
    </w:p>
    <w:p w14:paraId="42858B8C" w14:textId="77777777" w:rsidR="00AB7C02" w:rsidRPr="00957B98" w:rsidRDefault="00AB7C02" w:rsidP="00AB7C02">
      <w:pPr>
        <w:jc w:val="both"/>
        <w:rPr>
          <w:b/>
          <w:sz w:val="32"/>
          <w:szCs w:val="32"/>
        </w:rPr>
      </w:pPr>
    </w:p>
    <w:p w14:paraId="4305C77F" w14:textId="44652B86" w:rsidR="008E4FD0" w:rsidRPr="004309EB" w:rsidRDefault="008E4FD0" w:rsidP="00173988">
      <w:pPr>
        <w:jc w:val="both"/>
        <w:rPr>
          <w:b/>
          <w:color w:val="000000"/>
          <w:spacing w:val="-10"/>
        </w:rPr>
      </w:pPr>
      <w:r w:rsidRPr="004309EB">
        <w:rPr>
          <w:b/>
          <w:color w:val="000000"/>
          <w:spacing w:val="-10"/>
        </w:rPr>
        <w:t xml:space="preserve">                                 </w:t>
      </w:r>
    </w:p>
    <w:p w14:paraId="4FC320D6" w14:textId="77777777" w:rsidR="008E4FD0" w:rsidRPr="004309EB" w:rsidRDefault="008E4FD0" w:rsidP="008E4FD0">
      <w:pPr>
        <w:shd w:val="clear" w:color="auto" w:fill="FFFFFF"/>
        <w:ind w:right="180"/>
        <w:jc w:val="both"/>
        <w:rPr>
          <w:b/>
          <w:color w:val="000000"/>
          <w:spacing w:val="-10"/>
        </w:rPr>
      </w:pPr>
    </w:p>
    <w:p w14:paraId="363E6CE0" w14:textId="77777777" w:rsidR="008E4FD0" w:rsidRDefault="008E4FD0" w:rsidP="008E4FD0">
      <w:bookmarkStart w:id="0" w:name="_GoBack"/>
      <w:bookmarkEnd w:id="0"/>
    </w:p>
    <w:sectPr w:rsidR="008E4FD0" w:rsidSect="009E32A8">
      <w:footerReference w:type="even" r:id="rId7"/>
      <w:footerReference w:type="default" r:id="rId8"/>
      <w:pgSz w:w="11906" w:h="16838"/>
      <w:pgMar w:top="719"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7944DF" w14:textId="77777777" w:rsidR="0010155A" w:rsidRDefault="0010155A">
      <w:r>
        <w:separator/>
      </w:r>
    </w:p>
  </w:endnote>
  <w:endnote w:type="continuationSeparator" w:id="0">
    <w:p w14:paraId="4C0D7500" w14:textId="77777777" w:rsidR="0010155A" w:rsidRDefault="00101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3ABA3" w14:textId="77777777" w:rsidR="00BE48D3" w:rsidRDefault="008E4FD0" w:rsidP="00D9384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203C5306" w14:textId="77777777" w:rsidR="00BE48D3" w:rsidRDefault="00686F9E" w:rsidP="00D9384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DF3A3" w14:textId="428E1176" w:rsidR="00BE48D3" w:rsidRDefault="008E4FD0" w:rsidP="00D9384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86F9E">
      <w:rPr>
        <w:rStyle w:val="a6"/>
        <w:noProof/>
      </w:rPr>
      <w:t>14</w:t>
    </w:r>
    <w:r>
      <w:rPr>
        <w:rStyle w:val="a6"/>
      </w:rPr>
      <w:fldChar w:fldCharType="end"/>
    </w:r>
  </w:p>
  <w:p w14:paraId="26E8965F" w14:textId="77777777" w:rsidR="00BE48D3" w:rsidRDefault="00686F9E" w:rsidP="00D9384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D37240" w14:textId="77777777" w:rsidR="0010155A" w:rsidRDefault="0010155A">
      <w:r>
        <w:separator/>
      </w:r>
    </w:p>
  </w:footnote>
  <w:footnote w:type="continuationSeparator" w:id="0">
    <w:p w14:paraId="322539BD" w14:textId="77777777" w:rsidR="0010155A" w:rsidRDefault="001015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5B1E"/>
    <w:multiLevelType w:val="hybridMultilevel"/>
    <w:tmpl w:val="AD16C3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85B2F05"/>
    <w:multiLevelType w:val="hybridMultilevel"/>
    <w:tmpl w:val="03C29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B27A9"/>
    <w:multiLevelType w:val="hybridMultilevel"/>
    <w:tmpl w:val="8CCE28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A93D1C"/>
    <w:multiLevelType w:val="hybridMultilevel"/>
    <w:tmpl w:val="1EA06B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A27CA4"/>
    <w:multiLevelType w:val="singleLevel"/>
    <w:tmpl w:val="00000002"/>
    <w:lvl w:ilvl="0">
      <w:start w:val="1"/>
      <w:numFmt w:val="decimal"/>
      <w:lvlText w:val="%1."/>
      <w:lvlJc w:val="left"/>
      <w:pPr>
        <w:tabs>
          <w:tab w:val="num" w:pos="720"/>
        </w:tabs>
        <w:ind w:left="720" w:hanging="360"/>
      </w:pPr>
    </w:lvl>
  </w:abstractNum>
  <w:abstractNum w:abstractNumId="5" w15:restartNumberingAfterBreak="0">
    <w:nsid w:val="16700662"/>
    <w:multiLevelType w:val="hybridMultilevel"/>
    <w:tmpl w:val="95A09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A67E0A"/>
    <w:multiLevelType w:val="hybridMultilevel"/>
    <w:tmpl w:val="1B5E2AB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7F543B"/>
    <w:multiLevelType w:val="hybridMultilevel"/>
    <w:tmpl w:val="2CF624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DE4D44"/>
    <w:multiLevelType w:val="hybridMultilevel"/>
    <w:tmpl w:val="BF301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7E7FDE"/>
    <w:multiLevelType w:val="hybridMultilevel"/>
    <w:tmpl w:val="6B4C9B1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A56042"/>
    <w:multiLevelType w:val="hybridMultilevel"/>
    <w:tmpl w:val="08B2F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F27662"/>
    <w:multiLevelType w:val="hybridMultilevel"/>
    <w:tmpl w:val="C33EC4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6459BD"/>
    <w:multiLevelType w:val="hybridMultilevel"/>
    <w:tmpl w:val="233402E2"/>
    <w:lvl w:ilvl="0" w:tplc="0419000F">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13" w15:restartNumberingAfterBreak="0">
    <w:nsid w:val="2D0018D0"/>
    <w:multiLevelType w:val="hybridMultilevel"/>
    <w:tmpl w:val="36FA78B4"/>
    <w:lvl w:ilvl="0" w:tplc="10224DE4">
      <w:start w:val="1"/>
      <w:numFmt w:val="decimal"/>
      <w:lvlText w:val="%1."/>
      <w:lvlJc w:val="left"/>
      <w:pPr>
        <w:ind w:left="78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22D15"/>
    <w:multiLevelType w:val="hybridMultilevel"/>
    <w:tmpl w:val="94D2D4E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C50B97"/>
    <w:multiLevelType w:val="hybridMultilevel"/>
    <w:tmpl w:val="CDACD00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095088"/>
    <w:multiLevelType w:val="hybridMultilevel"/>
    <w:tmpl w:val="7F3A6B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493A13"/>
    <w:multiLevelType w:val="hybridMultilevel"/>
    <w:tmpl w:val="AD7CD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98606A"/>
    <w:multiLevelType w:val="hybridMultilevel"/>
    <w:tmpl w:val="2772A2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3E6C7D90"/>
    <w:multiLevelType w:val="hybridMultilevel"/>
    <w:tmpl w:val="A0489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EB71D3"/>
    <w:multiLevelType w:val="hybridMultilevel"/>
    <w:tmpl w:val="F5BE2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163288"/>
    <w:multiLevelType w:val="hybridMultilevel"/>
    <w:tmpl w:val="80829B5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612E30"/>
    <w:multiLevelType w:val="hybridMultilevel"/>
    <w:tmpl w:val="E4E26E74"/>
    <w:lvl w:ilvl="0" w:tplc="F592A8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4D2414"/>
    <w:multiLevelType w:val="hybridMultilevel"/>
    <w:tmpl w:val="7F322B66"/>
    <w:lvl w:ilvl="0" w:tplc="6480D830">
      <w:start w:val="1"/>
      <w:numFmt w:val="decimal"/>
      <w:lvlText w:val="%1."/>
      <w:lvlJc w:val="left"/>
      <w:pPr>
        <w:tabs>
          <w:tab w:val="num" w:pos="-183"/>
        </w:tabs>
        <w:ind w:left="-183" w:hanging="360"/>
      </w:pPr>
      <w:rPr>
        <w:rFonts w:hint="default"/>
      </w:rPr>
    </w:lvl>
    <w:lvl w:ilvl="1" w:tplc="68E45E8C">
      <w:start w:val="1"/>
      <w:numFmt w:val="lowerLetter"/>
      <w:lvlText w:val="%2."/>
      <w:lvlJc w:val="left"/>
      <w:pPr>
        <w:tabs>
          <w:tab w:val="num" w:pos="537"/>
        </w:tabs>
        <w:ind w:left="537" w:hanging="360"/>
      </w:pPr>
    </w:lvl>
    <w:lvl w:ilvl="2" w:tplc="B1BC011A">
      <w:start w:val="1"/>
      <w:numFmt w:val="lowerRoman"/>
      <w:lvlText w:val="%3."/>
      <w:lvlJc w:val="right"/>
      <w:pPr>
        <w:tabs>
          <w:tab w:val="num" w:pos="1257"/>
        </w:tabs>
        <w:ind w:left="1257" w:hanging="180"/>
      </w:pPr>
    </w:lvl>
    <w:lvl w:ilvl="3" w:tplc="7D2C7470">
      <w:start w:val="1"/>
      <w:numFmt w:val="decimal"/>
      <w:lvlText w:val="%4."/>
      <w:lvlJc w:val="left"/>
      <w:pPr>
        <w:tabs>
          <w:tab w:val="num" w:pos="1977"/>
        </w:tabs>
        <w:ind w:left="1977" w:hanging="360"/>
      </w:pPr>
    </w:lvl>
    <w:lvl w:ilvl="4" w:tplc="6194C786">
      <w:start w:val="1"/>
      <w:numFmt w:val="lowerLetter"/>
      <w:lvlText w:val="%5."/>
      <w:lvlJc w:val="left"/>
      <w:pPr>
        <w:tabs>
          <w:tab w:val="num" w:pos="2697"/>
        </w:tabs>
        <w:ind w:left="2697" w:hanging="360"/>
      </w:pPr>
    </w:lvl>
    <w:lvl w:ilvl="5" w:tplc="DC44C04E">
      <w:start w:val="1"/>
      <w:numFmt w:val="lowerRoman"/>
      <w:lvlText w:val="%6."/>
      <w:lvlJc w:val="right"/>
      <w:pPr>
        <w:tabs>
          <w:tab w:val="num" w:pos="3417"/>
        </w:tabs>
        <w:ind w:left="3417" w:hanging="180"/>
      </w:pPr>
    </w:lvl>
    <w:lvl w:ilvl="6" w:tplc="F0D4B270">
      <w:start w:val="1"/>
      <w:numFmt w:val="decimal"/>
      <w:lvlText w:val="%7."/>
      <w:lvlJc w:val="left"/>
      <w:pPr>
        <w:tabs>
          <w:tab w:val="num" w:pos="4137"/>
        </w:tabs>
        <w:ind w:left="4137" w:hanging="360"/>
      </w:pPr>
    </w:lvl>
    <w:lvl w:ilvl="7" w:tplc="0058A3BE">
      <w:start w:val="1"/>
      <w:numFmt w:val="lowerLetter"/>
      <w:lvlText w:val="%8."/>
      <w:lvlJc w:val="left"/>
      <w:pPr>
        <w:tabs>
          <w:tab w:val="num" w:pos="4857"/>
        </w:tabs>
        <w:ind w:left="4857" w:hanging="360"/>
      </w:pPr>
    </w:lvl>
    <w:lvl w:ilvl="8" w:tplc="3288E8C8">
      <w:start w:val="1"/>
      <w:numFmt w:val="lowerRoman"/>
      <w:lvlText w:val="%9."/>
      <w:lvlJc w:val="right"/>
      <w:pPr>
        <w:tabs>
          <w:tab w:val="num" w:pos="5577"/>
        </w:tabs>
        <w:ind w:left="5577" w:hanging="180"/>
      </w:pPr>
    </w:lvl>
  </w:abstractNum>
  <w:abstractNum w:abstractNumId="24" w15:restartNumberingAfterBreak="0">
    <w:nsid w:val="49423DAD"/>
    <w:multiLevelType w:val="hybridMultilevel"/>
    <w:tmpl w:val="1BB41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E34D96"/>
    <w:multiLevelType w:val="hybridMultilevel"/>
    <w:tmpl w:val="65AC0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47508B"/>
    <w:multiLevelType w:val="hybridMultilevel"/>
    <w:tmpl w:val="94D2D4E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E305C9F"/>
    <w:multiLevelType w:val="hybridMultilevel"/>
    <w:tmpl w:val="F92CA93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685987"/>
    <w:multiLevelType w:val="multilevel"/>
    <w:tmpl w:val="9D8EE326"/>
    <w:lvl w:ilvl="0">
      <w:start w:val="1"/>
      <w:numFmt w:val="decimal"/>
      <w:lvlText w:val="%1."/>
      <w:lvlJc w:val="left"/>
      <w:pPr>
        <w:ind w:left="720" w:hanging="360"/>
      </w:pPr>
      <w:rPr>
        <w:rFonts w:hint="default"/>
        <w:color w:val="00000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92576A"/>
    <w:multiLevelType w:val="hybridMultilevel"/>
    <w:tmpl w:val="B0E4B77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907721E"/>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3844FCB"/>
    <w:multiLevelType w:val="hybridMultilevel"/>
    <w:tmpl w:val="85823418"/>
    <w:lvl w:ilvl="0" w:tplc="92EE1ECA">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4065EDB"/>
    <w:multiLevelType w:val="hybridMultilevel"/>
    <w:tmpl w:val="79B464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7D6A71"/>
    <w:multiLevelType w:val="hybridMultilevel"/>
    <w:tmpl w:val="E4E26E74"/>
    <w:lvl w:ilvl="0" w:tplc="F592A8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1573BE"/>
    <w:multiLevelType w:val="hybridMultilevel"/>
    <w:tmpl w:val="020E45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005543"/>
    <w:multiLevelType w:val="hybridMultilevel"/>
    <w:tmpl w:val="7DFEF5A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873E7B"/>
    <w:multiLevelType w:val="hybridMultilevel"/>
    <w:tmpl w:val="7C509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35"/>
  </w:num>
  <w:num w:numId="3">
    <w:abstractNumId w:val="32"/>
  </w:num>
  <w:num w:numId="4">
    <w:abstractNumId w:val="12"/>
  </w:num>
  <w:num w:numId="5">
    <w:abstractNumId w:val="2"/>
  </w:num>
  <w:num w:numId="6">
    <w:abstractNumId w:val="21"/>
  </w:num>
  <w:num w:numId="7">
    <w:abstractNumId w:val="3"/>
  </w:num>
  <w:num w:numId="8">
    <w:abstractNumId w:val="37"/>
  </w:num>
  <w:num w:numId="9">
    <w:abstractNumId w:val="7"/>
  </w:num>
  <w:num w:numId="10">
    <w:abstractNumId w:val="30"/>
  </w:num>
  <w:num w:numId="11">
    <w:abstractNumId w:val="36"/>
  </w:num>
  <w:num w:numId="12">
    <w:abstractNumId w:val="11"/>
  </w:num>
  <w:num w:numId="13">
    <w:abstractNumId w:val="18"/>
  </w:num>
  <w:num w:numId="14">
    <w:abstractNumId w:val="6"/>
  </w:num>
  <w:num w:numId="15">
    <w:abstractNumId w:val="16"/>
  </w:num>
  <w:num w:numId="16">
    <w:abstractNumId w:val="9"/>
  </w:num>
  <w:num w:numId="17">
    <w:abstractNumId w:val="24"/>
  </w:num>
  <w:num w:numId="18">
    <w:abstractNumId w:val="26"/>
  </w:num>
  <w:num w:numId="19">
    <w:abstractNumId w:val="14"/>
  </w:num>
  <w:num w:numId="20">
    <w:abstractNumId w:val="33"/>
  </w:num>
  <w:num w:numId="21">
    <w:abstractNumId w:val="0"/>
  </w:num>
  <w:num w:numId="22">
    <w:abstractNumId w:val="17"/>
  </w:num>
  <w:num w:numId="23">
    <w:abstractNumId w:val="15"/>
  </w:num>
  <w:num w:numId="24">
    <w:abstractNumId w:val="27"/>
  </w:num>
  <w:num w:numId="25">
    <w:abstractNumId w:val="38"/>
  </w:num>
  <w:num w:numId="26">
    <w:abstractNumId w:val="23"/>
  </w:num>
  <w:num w:numId="27">
    <w:abstractNumId w:val="5"/>
  </w:num>
  <w:num w:numId="28">
    <w:abstractNumId w:val="4"/>
  </w:num>
  <w:num w:numId="29">
    <w:abstractNumId w:val="1"/>
  </w:num>
  <w:num w:numId="30">
    <w:abstractNumId w:val="22"/>
  </w:num>
  <w:num w:numId="31">
    <w:abstractNumId w:val="13"/>
  </w:num>
  <w:num w:numId="32">
    <w:abstractNumId w:val="8"/>
  </w:num>
  <w:num w:numId="33">
    <w:abstractNumId w:val="10"/>
  </w:num>
  <w:num w:numId="34">
    <w:abstractNumId w:val="34"/>
  </w:num>
  <w:num w:numId="35">
    <w:abstractNumId w:val="19"/>
  </w:num>
  <w:num w:numId="36">
    <w:abstractNumId w:val="25"/>
  </w:num>
  <w:num w:numId="37">
    <w:abstractNumId w:val="20"/>
  </w:num>
  <w:num w:numId="38">
    <w:abstractNumId w:val="28"/>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D89"/>
    <w:rsid w:val="0001560F"/>
    <w:rsid w:val="000D147A"/>
    <w:rsid w:val="0010155A"/>
    <w:rsid w:val="00107425"/>
    <w:rsid w:val="00173988"/>
    <w:rsid w:val="00185530"/>
    <w:rsid w:val="002564FC"/>
    <w:rsid w:val="00262467"/>
    <w:rsid w:val="00292699"/>
    <w:rsid w:val="00316F1A"/>
    <w:rsid w:val="00334D89"/>
    <w:rsid w:val="004309EB"/>
    <w:rsid w:val="004528CF"/>
    <w:rsid w:val="00507CEE"/>
    <w:rsid w:val="00545DF3"/>
    <w:rsid w:val="005535BD"/>
    <w:rsid w:val="005765E7"/>
    <w:rsid w:val="00686F9E"/>
    <w:rsid w:val="006A4947"/>
    <w:rsid w:val="0073768F"/>
    <w:rsid w:val="00795AE4"/>
    <w:rsid w:val="00820918"/>
    <w:rsid w:val="008E4FD0"/>
    <w:rsid w:val="00911AC6"/>
    <w:rsid w:val="00957B98"/>
    <w:rsid w:val="009B2E49"/>
    <w:rsid w:val="009E2BD5"/>
    <w:rsid w:val="00A47E5B"/>
    <w:rsid w:val="00A9331D"/>
    <w:rsid w:val="00A943A9"/>
    <w:rsid w:val="00AB7C02"/>
    <w:rsid w:val="00B04DC0"/>
    <w:rsid w:val="00B16543"/>
    <w:rsid w:val="00B22147"/>
    <w:rsid w:val="00B366E4"/>
    <w:rsid w:val="00B93654"/>
    <w:rsid w:val="00C60F36"/>
    <w:rsid w:val="00CF7074"/>
    <w:rsid w:val="00D15746"/>
    <w:rsid w:val="00DA2ACB"/>
    <w:rsid w:val="00DC1396"/>
    <w:rsid w:val="00E35A37"/>
    <w:rsid w:val="00E368BD"/>
    <w:rsid w:val="00E440F1"/>
    <w:rsid w:val="00F27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B27DC"/>
  <w15:chartTrackingRefBased/>
  <w15:docId w15:val="{D48FE1AA-56C4-4C4D-AB20-2DF3692C7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E4FD0"/>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8E4FD0"/>
    <w:pPr>
      <w:autoSpaceDE w:val="0"/>
      <w:autoSpaceDN w:val="0"/>
      <w:adjustRightInd w:val="0"/>
      <w:spacing w:after="0" w:line="240" w:lineRule="auto"/>
    </w:pPr>
    <w:rPr>
      <w:rFonts w:ascii="Times New Roman" w:eastAsia="Calibri" w:hAnsi="Times New Roman" w:cs="Times New Roman"/>
      <w:color w:val="000000"/>
      <w:sz w:val="24"/>
      <w:szCs w:val="24"/>
      <w:lang w:eastAsia="ru-RU" w:bidi="mr-IN"/>
    </w:rPr>
  </w:style>
  <w:style w:type="paragraph" w:styleId="a4">
    <w:name w:val="footer"/>
    <w:basedOn w:val="a0"/>
    <w:link w:val="a5"/>
    <w:rsid w:val="008E4FD0"/>
    <w:pPr>
      <w:tabs>
        <w:tab w:val="center" w:pos="4677"/>
        <w:tab w:val="right" w:pos="9355"/>
      </w:tabs>
    </w:pPr>
  </w:style>
  <w:style w:type="character" w:customStyle="1" w:styleId="a5">
    <w:name w:val="Нижний колонтитул Знак"/>
    <w:basedOn w:val="a1"/>
    <w:link w:val="a4"/>
    <w:rsid w:val="008E4FD0"/>
    <w:rPr>
      <w:rFonts w:ascii="Times New Roman" w:eastAsia="Calibri" w:hAnsi="Times New Roman" w:cs="Times New Roman"/>
      <w:sz w:val="24"/>
      <w:szCs w:val="24"/>
      <w:lang w:eastAsia="ru-RU"/>
    </w:rPr>
  </w:style>
  <w:style w:type="character" w:styleId="a6">
    <w:name w:val="page number"/>
    <w:rsid w:val="008E4FD0"/>
    <w:rPr>
      <w:rFonts w:cs="Times New Roman"/>
    </w:rPr>
  </w:style>
  <w:style w:type="paragraph" w:styleId="a7">
    <w:name w:val="Body Text"/>
    <w:basedOn w:val="a0"/>
    <w:link w:val="a8"/>
    <w:rsid w:val="008E4FD0"/>
    <w:pPr>
      <w:spacing w:after="120"/>
    </w:pPr>
  </w:style>
  <w:style w:type="character" w:customStyle="1" w:styleId="a8">
    <w:name w:val="Основной текст Знак"/>
    <w:basedOn w:val="a1"/>
    <w:link w:val="a7"/>
    <w:rsid w:val="008E4FD0"/>
    <w:rPr>
      <w:rFonts w:ascii="Times New Roman" w:eastAsia="Calibri" w:hAnsi="Times New Roman" w:cs="Times New Roman"/>
      <w:sz w:val="24"/>
      <w:szCs w:val="24"/>
      <w:lang w:eastAsia="ru-RU"/>
    </w:rPr>
  </w:style>
  <w:style w:type="paragraph" w:customStyle="1" w:styleId="Standard">
    <w:name w:val="Standard"/>
    <w:rsid w:val="008E4FD0"/>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styleId="a9">
    <w:name w:val="List Paragraph"/>
    <w:basedOn w:val="a0"/>
    <w:uiPriority w:val="34"/>
    <w:qFormat/>
    <w:rsid w:val="008E4FD0"/>
    <w:pPr>
      <w:ind w:left="708"/>
    </w:pPr>
    <w:rPr>
      <w:rFonts w:eastAsia="Times New Roman"/>
    </w:rPr>
  </w:style>
  <w:style w:type="paragraph" w:styleId="a">
    <w:name w:val="Normal (Web)"/>
    <w:basedOn w:val="a0"/>
    <w:rsid w:val="008E4FD0"/>
    <w:pPr>
      <w:numPr>
        <w:numId w:val="20"/>
      </w:numPr>
      <w:spacing w:before="100" w:beforeAutospacing="1" w:after="100" w:afterAutospacing="1"/>
    </w:pPr>
    <w:rPr>
      <w:rFonts w:eastAsia="Times New Roman"/>
    </w:rPr>
  </w:style>
  <w:style w:type="paragraph" w:customStyle="1" w:styleId="TableParagraph">
    <w:name w:val="Table Paragraph"/>
    <w:basedOn w:val="a0"/>
    <w:uiPriority w:val="1"/>
    <w:qFormat/>
    <w:rsid w:val="00DC1396"/>
    <w:pPr>
      <w:widowControl w:val="0"/>
      <w:autoSpaceDE w:val="0"/>
      <w:autoSpaceDN w:val="0"/>
    </w:pPr>
    <w:rPr>
      <w:rFonts w:eastAsia="Times New Roman"/>
      <w:sz w:val="22"/>
      <w:szCs w:val="22"/>
      <w:lang w:eastAsia="en-US"/>
    </w:rPr>
  </w:style>
  <w:style w:type="paragraph" w:customStyle="1" w:styleId="1">
    <w:name w:val="Без интервала1"/>
    <w:rsid w:val="00B366E4"/>
    <w:pPr>
      <w:suppressAutoHyphens/>
      <w:spacing w:after="0" w:line="240" w:lineRule="auto"/>
    </w:pPr>
    <w:rPr>
      <w:rFonts w:ascii="Times New Roman" w:eastAsia="Times New Roman" w:hAnsi="Times New Roman" w:cs="Times New Roman"/>
      <w:sz w:val="28"/>
      <w:lang w:eastAsia="zh-CN"/>
    </w:rPr>
  </w:style>
  <w:style w:type="character" w:customStyle="1" w:styleId="3">
    <w:name w:val="Основной текст3"/>
    <w:rsid w:val="00911AC6"/>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a">
    <w:name w:val="Подпись к таблице + Не полужирный;Курсив"/>
    <w:rsid w:val="00911AC6"/>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b">
    <w:name w:val="Подпись к таблице"/>
    <w:rsid w:val="00911AC6"/>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0"/>
    <w:rsid w:val="00911AC6"/>
    <w:pPr>
      <w:widowControl w:val="0"/>
      <w:shd w:val="clear" w:color="auto" w:fill="FFFFFF"/>
      <w:spacing w:line="0" w:lineRule="atLeast"/>
      <w:ind w:hanging="1800"/>
      <w:jc w:val="both"/>
    </w:pPr>
    <w:rPr>
      <w:rFonts w:eastAsia="Times New Roman"/>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14</Pages>
  <Words>2993</Words>
  <Characters>17062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М.В.</dc:creator>
  <cp:keywords/>
  <dc:description/>
  <cp:lastModifiedBy>Виталий</cp:lastModifiedBy>
  <cp:revision>30</cp:revision>
  <dcterms:created xsi:type="dcterms:W3CDTF">2021-12-20T07:32:00Z</dcterms:created>
  <dcterms:modified xsi:type="dcterms:W3CDTF">2022-02-27T12:41:00Z</dcterms:modified>
</cp:coreProperties>
</file>